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CA74" w14:textId="77777777" w:rsidR="00577F9C" w:rsidRDefault="00577F9C" w:rsidP="00577F9C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Załącznik Nr 3 do Regulaminu Budżetu</w:t>
      </w:r>
    </w:p>
    <w:p w14:paraId="5B9E7F68" w14:textId="77777777" w:rsidR="00577F9C" w:rsidRDefault="00577F9C" w:rsidP="00577F9C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Obywatelskiego Gminy Nysa</w:t>
      </w:r>
    </w:p>
    <w:p w14:paraId="6A8AAC9E" w14:textId="77777777" w:rsidR="00577F9C" w:rsidRDefault="00577F9C" w:rsidP="00577F9C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FORMULARZ ZGŁASZANIA WNIOSKÓW</w:t>
      </w:r>
      <w:r>
        <w:rPr>
          <w:rStyle w:val="Hipercze"/>
          <w:b/>
          <w:color w:val="000000"/>
          <w:u w:val="none" w:color="000000"/>
        </w:rPr>
        <w:br/>
        <w:t>BUDŻETU OBYWATELSKIEGO GMINY NYSA</w:t>
      </w:r>
      <w:r>
        <w:rPr>
          <w:rStyle w:val="Hipercze"/>
          <w:b/>
          <w:color w:val="000000"/>
          <w:u w:val="none" w:color="000000"/>
        </w:rPr>
        <w:br/>
        <w:t>NA …….… ROK</w:t>
      </w:r>
      <w:r>
        <w:rPr>
          <w:rStyle w:val="Hipercze"/>
          <w:b/>
          <w:color w:val="000000"/>
          <w:u w:val="none" w:color="000000"/>
        </w:rPr>
        <w:br/>
        <w:t>(uwaga: wypełnienie punktów formularza oznaczonych * jest obowiązkowe!</w:t>
      </w:r>
      <w:r>
        <w:rPr>
          <w:rStyle w:val="Hipercze"/>
          <w:b/>
          <w:color w:val="000000"/>
          <w:u w:val="none" w:color="000000"/>
        </w:rPr>
        <w:br/>
        <w:t>Na jednym formularzu można zgłosić tylko jedną inicjatywę!)</w:t>
      </w:r>
    </w:p>
    <w:p w14:paraId="650D228E" w14:textId="77777777" w:rsidR="00577F9C" w:rsidRDefault="00577F9C" w:rsidP="00577F9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b/>
          <w:caps/>
          <w:color w:val="000000"/>
          <w:u w:val="none" w:color="000000"/>
        </w:rPr>
        <w:t xml:space="preserve">Tytuł zadania* - wypełnić drukowanymi literami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77F9C" w14:paraId="72EC0710" w14:textId="77777777" w:rsidTr="00A3521A">
        <w:trPr>
          <w:trHeight w:val="116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96C6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14:paraId="63D7E88C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1.1  *RODZAJ ZADANIA:</w:t>
      </w:r>
    </w:p>
    <w:p w14:paraId="6D0126E3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□ budowa, rozbudowa, przebudowa, modernizacja lub remont elementów infrastruktury gminnej,</w:t>
      </w:r>
    </w:p>
    <w:p w14:paraId="603DBF1C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Okręg nr:  …….</w:t>
      </w:r>
    </w:p>
    <w:p w14:paraId="3BD97DB3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□ organizacja wydarzenia o charakterze prospołecznym, kulturalnym, oświatowym, sportowym, turystycznym lub ekologicznym,</w:t>
      </w:r>
    </w:p>
    <w:p w14:paraId="21B7FE6A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Okręg nr:  …….</w:t>
      </w:r>
    </w:p>
    <w:p w14:paraId="2AA7FFCD" w14:textId="77777777" w:rsidR="00577F9C" w:rsidRDefault="00577F9C" w:rsidP="00577F9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b/>
          <w:color w:val="000000"/>
          <w:u w:val="none" w:color="000000"/>
        </w:rPr>
        <w:t xml:space="preserve">DANE ZGŁASZAJĄCEGO WNIOSEK (LIDERA PROJEKTU)*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77F9C" w14:paraId="35870979" w14:textId="77777777" w:rsidTr="00A3521A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2668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 xml:space="preserve">- Imię i nazwisko </w:t>
            </w:r>
          </w:p>
        </w:tc>
      </w:tr>
      <w:tr w:rsidR="00577F9C" w14:paraId="7AB36DCF" w14:textId="77777777" w:rsidTr="00A3521A">
        <w:trPr>
          <w:trHeight w:val="804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2872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577F9C" w14:paraId="239F0DB0" w14:textId="77777777" w:rsidTr="00A3521A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9A94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sz w:val="20"/>
              </w:rPr>
              <w:t>- Adres zamieszkania</w:t>
            </w:r>
          </w:p>
        </w:tc>
      </w:tr>
      <w:tr w:rsidR="00577F9C" w14:paraId="5F49D145" w14:textId="77777777" w:rsidTr="00A3521A">
        <w:trPr>
          <w:trHeight w:val="681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DE53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  <w:tr w:rsidR="00577F9C" w14:paraId="24CCEA22" w14:textId="77777777" w:rsidTr="00A3521A">
        <w:trPr>
          <w:trHeight w:val="355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29F8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- Dane kontaktowe - numer telefonu lub adres e-mail</w:t>
            </w:r>
          </w:p>
        </w:tc>
      </w:tr>
      <w:tr w:rsidR="00577F9C" w14:paraId="5C6781C6" w14:textId="77777777" w:rsidTr="00A3521A">
        <w:trPr>
          <w:trHeight w:val="804"/>
        </w:trPr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E86D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</w:tc>
      </w:tr>
    </w:tbl>
    <w:p w14:paraId="09EA8384" w14:textId="77777777" w:rsidR="00577F9C" w:rsidRDefault="00577F9C" w:rsidP="00577F9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b/>
          <w:color w:val="000000"/>
          <w:u w:val="none" w:color="000000"/>
        </w:rPr>
        <w:t xml:space="preserve">OPIS WNIOSKU WRAZ Z UZASADNIENIEM* </w:t>
      </w:r>
    </w:p>
    <w:p w14:paraId="04C418BA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(należy wskazać potrzebę zrealizowania wnioskowanego zamierzenia oraz w jaki sposób realizacja wniosku wpłynie na poprawę warunków życia i funkcjonowania mieszkańców Gminy Nysa)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77F9C" w14:paraId="5E06D587" w14:textId="77777777" w:rsidTr="00A3521A">
        <w:trPr>
          <w:trHeight w:val="241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4CC4" w14:textId="77777777" w:rsidR="00577F9C" w:rsidRDefault="00577F9C" w:rsidP="00A3521A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t>1) Nazwa zadania:</w:t>
            </w:r>
          </w:p>
          <w:p w14:paraId="6A8EFA0E" w14:textId="77777777" w:rsidR="00577F9C" w:rsidRDefault="00577F9C" w:rsidP="00A3521A"/>
          <w:p w14:paraId="0A1BD8DC" w14:textId="77777777" w:rsidR="00577F9C" w:rsidRDefault="00577F9C" w:rsidP="00A3521A">
            <w:pPr>
              <w:jc w:val="left"/>
            </w:pPr>
            <w:r>
              <w:t>2) Lokalizacja realizacji zadania:</w:t>
            </w:r>
          </w:p>
          <w:p w14:paraId="695B275E" w14:textId="77777777" w:rsidR="00577F9C" w:rsidRDefault="00577F9C" w:rsidP="00A3521A"/>
          <w:p w14:paraId="69022ADF" w14:textId="77777777" w:rsidR="00577F9C" w:rsidRDefault="00577F9C" w:rsidP="00A3521A">
            <w:pPr>
              <w:jc w:val="left"/>
            </w:pPr>
            <w:r>
              <w:t>3) Zakres zadania – opis przedsięwzięcia:</w:t>
            </w:r>
          </w:p>
          <w:p w14:paraId="1333922B" w14:textId="77777777" w:rsidR="00577F9C" w:rsidRDefault="00577F9C" w:rsidP="00A3521A"/>
          <w:p w14:paraId="3C7B3757" w14:textId="77777777" w:rsidR="00577F9C" w:rsidRDefault="00577F9C" w:rsidP="00A3521A">
            <w:pPr>
              <w:jc w:val="left"/>
            </w:pPr>
            <w:r>
              <w:t>4) Uzasadnienie potrzeby realizacji zadania:</w:t>
            </w:r>
          </w:p>
        </w:tc>
      </w:tr>
    </w:tbl>
    <w:p w14:paraId="473A7C7A" w14:textId="77777777" w:rsidR="00577F9C" w:rsidRDefault="00577F9C" w:rsidP="00577F9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b/>
          <w:color w:val="000000"/>
          <w:u w:val="none" w:color="000000"/>
        </w:rPr>
        <w:t>INFORMACJE O WNIOSKU*</w:t>
      </w:r>
    </w:p>
    <w:p w14:paraId="29C62565" w14:textId="77777777" w:rsidR="00577F9C" w:rsidRDefault="00577F9C" w:rsidP="00577F9C">
      <w:pPr>
        <w:keepLines/>
        <w:spacing w:before="120" w:after="120"/>
        <w:ind w:left="227" w:hanging="113"/>
        <w:rPr>
          <w:rStyle w:val="Hipercze"/>
          <w:color w:val="000000"/>
          <w:u w:val="none" w:color="000000"/>
        </w:rPr>
      </w:pPr>
      <w:r>
        <w:lastRenderedPageBreak/>
        <w:t>- </w:t>
      </w:r>
      <w:r>
        <w:rPr>
          <w:rStyle w:val="Hipercze"/>
          <w:color w:val="000000"/>
          <w:u w:val="none" w:color="000000"/>
        </w:rPr>
        <w:t>szacunkowy koszt brutto zadania (szacowana suma wszystkich wydatków koniecznych do realizacji zadania objętego wnioskiem)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0"/>
        <w:gridCol w:w="3862"/>
      </w:tblGrid>
      <w:tr w:rsidR="00577F9C" w14:paraId="710682AD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5BB3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Składowa część zadania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AADB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>Szacunkowe koszty brutto</w:t>
            </w:r>
          </w:p>
        </w:tc>
      </w:tr>
      <w:tr w:rsidR="00577F9C" w14:paraId="2C85C7EC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0F00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390F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  zł</w:t>
            </w:r>
          </w:p>
        </w:tc>
      </w:tr>
      <w:tr w:rsidR="00577F9C" w14:paraId="249B71D0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698D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FE45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  zł</w:t>
            </w:r>
          </w:p>
        </w:tc>
      </w:tr>
      <w:tr w:rsidR="00577F9C" w14:paraId="030E806C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FCBE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1077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  zł</w:t>
            </w:r>
          </w:p>
        </w:tc>
      </w:tr>
      <w:tr w:rsidR="00577F9C" w14:paraId="07EF819C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64E2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0E0A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 zł</w:t>
            </w:r>
          </w:p>
        </w:tc>
      </w:tr>
      <w:tr w:rsidR="00577F9C" w14:paraId="37CFC209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E756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816C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zł</w:t>
            </w:r>
          </w:p>
        </w:tc>
      </w:tr>
      <w:tr w:rsidR="00577F9C" w14:paraId="2C41E071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96C8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4361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zł</w:t>
            </w:r>
          </w:p>
        </w:tc>
      </w:tr>
      <w:tr w:rsidR="00577F9C" w14:paraId="62384FD9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20CB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1277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zł</w:t>
            </w:r>
          </w:p>
        </w:tc>
      </w:tr>
      <w:tr w:rsidR="00577F9C" w14:paraId="7A51A697" w14:textId="77777777" w:rsidTr="00A3521A">
        <w:trPr>
          <w:trHeight w:val="377"/>
        </w:trPr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11E6" w14:textId="77777777" w:rsidR="00577F9C" w:rsidRDefault="00577F9C" w:rsidP="00A3521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Łącznie: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64C4" w14:textId="77777777" w:rsidR="00577F9C" w:rsidRDefault="00577F9C" w:rsidP="00A3521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t xml:space="preserve">                                                        zł</w:t>
            </w:r>
          </w:p>
        </w:tc>
      </w:tr>
    </w:tbl>
    <w:p w14:paraId="2970E492" w14:textId="77777777" w:rsidR="00577F9C" w:rsidRDefault="00577F9C" w:rsidP="00577F9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b/>
          <w:color w:val="000000"/>
          <w:u w:val="none" w:color="000000"/>
        </w:rPr>
        <w:t>DODATKOWE INFORMACJE</w:t>
      </w:r>
    </w:p>
    <w:p w14:paraId="6AFD764D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(uzyskane zgody, analizy prawne, dokumentacja techniczna, itp.) - pole nieobligatoryjne</w:t>
      </w:r>
    </w:p>
    <w:p w14:paraId="18B049D5" w14:textId="77777777" w:rsidR="00577F9C" w:rsidRDefault="00577F9C" w:rsidP="00577F9C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Klauzula informacyjna o przetwarzaniu danych osobowych</w:t>
      </w:r>
    </w:p>
    <w:p w14:paraId="3E0D2C8C" w14:textId="77777777" w:rsidR="00577F9C" w:rsidRDefault="00577F9C" w:rsidP="00577F9C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Zgodnie z art. 13 ust. 1 i ust. 2 rozporządzenia Parlamentu Europejskiego i Rady (UE) 2016/679 z 27 kwietnia 2016 r. w sprawie ochrony osób fizycznych w związku z przetwarzaniem danych osobowych i w sprawie swobodnego przepływu takich danych oraz uchylenia dyrektywy 95/46/WE (RODO), informujemy:</w:t>
      </w:r>
    </w:p>
    <w:p w14:paraId="1A72CB3B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Administratorem Pani/Pana danych osobowych jest Gmina Nysa z siedzibą w Nysie, ul. Kolejowa 15, kod pocztowy 48-300, adres e-mail: nysa@www.nysa.pl, telefon: 77 4080500, reprezentowana przez Burmistrza Nysy;</w:t>
      </w:r>
    </w:p>
    <w:p w14:paraId="40EB5E24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sposoby kontaktu z Inspektorem Ochrony Danych w Gminie Nysa, to adres korespondencyjny: ul. Kolejowa 15, 48-300 Nysa, adres e-mail: iod@www.nysa.pl;</w:t>
      </w:r>
    </w:p>
    <w:p w14:paraId="20875E67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przetwarzanie Pani/Pana danych osobowych będzie się odbywać na podstawie art. 6 ust. 1 lit e) unijnego rozporządzenia RODO w celu prawidłowej weryfikacji osób (mieszkańców Gminy Nysa) popierających propozycję do budżetu obywatelskiego;</w:t>
      </w:r>
    </w:p>
    <w:p w14:paraId="043D484C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Pani/Pana dane osobowe będą przechowywane przez okres 5 lat;</w:t>
      </w:r>
    </w:p>
    <w:p w14:paraId="3E0B4BE6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przysługuje Pani/Pan prawo dostępu do treści swoich danych osobowych, do ich sprostowania, ograniczenia ich przetwarzania, do przenoszenia danych, do usunięcia danych oraz wniesienia sprzeciwu wobec ich przetwarzania;</w:t>
      </w:r>
    </w:p>
    <w:p w14:paraId="526B8A8C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przysługuje Pani/Panu prawo wniesienia skargi do organu nadzorczego, jakim jest Prezes Urzędu Ochrony Danych Osobowych z siedzibą w Warszawie przy ul. Stawki 2, jeśli Pani/Pana zdaniem, przetwarzanie danych osobowych Pani/Pana – narusza przepisy unijnego rozporządzenia RODO;</w:t>
      </w:r>
    </w:p>
    <w:p w14:paraId="02AF0E74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podanie przez Panią/Pana danych osobowych jest dobrowolne, jednak wymagane do weryfikacji mieszkańców osób (mieszkańców Gminy Nysa), nie podanie danych będzie skutkowało nie zaliczeniem głosu;</w:t>
      </w:r>
    </w:p>
    <w:p w14:paraId="10CA39B5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Pani/Pana dane osobowe mogą być udostępniane innym odbiorcom lub kategoriom odbiorców danych osobowych, w uzasadnionych przypadkach i na podstawie odpowiednich przepisów prawa, umów powierzenia lub stosownych upoważnień;</w:t>
      </w:r>
    </w:p>
    <w:p w14:paraId="391485C3" w14:textId="77777777" w:rsidR="00577F9C" w:rsidRDefault="00577F9C" w:rsidP="00577F9C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9) </w:t>
      </w:r>
      <w:r>
        <w:rPr>
          <w:rStyle w:val="Hipercze"/>
          <w:color w:val="000000"/>
          <w:u w:val="none" w:color="000000"/>
        </w:rPr>
        <w:t>Pani/Pana dane osobowe nie będą przetwarzane w sposób zautomatyzowany i nie będą profilowane.</w:t>
      </w:r>
    </w:p>
    <w:p w14:paraId="635C4C60" w14:textId="77777777" w:rsidR="00577F9C" w:rsidRDefault="00577F9C" w:rsidP="00577F9C">
      <w:pPr>
        <w:spacing w:before="120" w:after="120"/>
        <w:ind w:left="624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........................................</w:t>
      </w:r>
    </w:p>
    <w:p w14:paraId="66EAE41A" w14:textId="77777777" w:rsidR="00577F9C" w:rsidRDefault="00577F9C" w:rsidP="00577F9C">
      <w:pPr>
        <w:spacing w:before="120" w:after="120"/>
        <w:ind w:left="624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 (data i czytelny podpis</w:t>
      </w:r>
    </w:p>
    <w:p w14:paraId="3BB93653" w14:textId="33FE245D" w:rsidR="001215BB" w:rsidRPr="00C408A4" w:rsidRDefault="00577F9C" w:rsidP="00C408A4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rStyle w:val="Hipercze"/>
          <w:color w:val="000000"/>
          <w:u w:val="none" w:color="000000"/>
        </w:rPr>
        <w:t>LIDERA PROJEKTU)</w:t>
      </w:r>
      <w:bookmarkStart w:id="0" w:name="_GoBack"/>
      <w:bookmarkEnd w:id="0"/>
    </w:p>
    <w:sectPr w:rsidR="001215BB" w:rsidRPr="00C408A4">
      <w:endnotePr>
        <w:numFmt w:val="decimal"/>
      </w:endnotePr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E013" w14:textId="77777777" w:rsidR="00000000" w:rsidRDefault="00C408A4">
      <w:r>
        <w:separator/>
      </w:r>
    </w:p>
  </w:endnote>
  <w:endnote w:type="continuationSeparator" w:id="0">
    <w:p w14:paraId="771C266F" w14:textId="77777777" w:rsidR="00000000" w:rsidRDefault="00C4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D774" w14:textId="77777777" w:rsidR="00000000" w:rsidRDefault="00C408A4">
      <w:r>
        <w:separator/>
      </w:r>
    </w:p>
  </w:footnote>
  <w:footnote w:type="continuationSeparator" w:id="0">
    <w:p w14:paraId="61DEC8EF" w14:textId="77777777" w:rsidR="00000000" w:rsidRDefault="00C4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98"/>
    <w:rsid w:val="001215BB"/>
    <w:rsid w:val="00577F9C"/>
    <w:rsid w:val="00651E98"/>
    <w:rsid w:val="00C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626"/>
  <w15:chartTrackingRefBased/>
  <w15:docId w15:val="{A1057BA9-1172-4F5C-BCB3-14EE7C1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7F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08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8A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8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A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Papis</dc:creator>
  <cp:keywords/>
  <dc:description/>
  <cp:lastModifiedBy>Alicja Papis</cp:lastModifiedBy>
  <cp:revision>3</cp:revision>
  <dcterms:created xsi:type="dcterms:W3CDTF">2020-03-12T11:30:00Z</dcterms:created>
  <dcterms:modified xsi:type="dcterms:W3CDTF">2020-03-12T11:32:00Z</dcterms:modified>
</cp:coreProperties>
</file>