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Zarządzenie Nr </w:t>
      </w:r>
      <w:r w:rsidR="004A13F5">
        <w:rPr>
          <w:rFonts w:ascii="Arial" w:eastAsia="Times New Roman" w:hAnsi="Arial" w:cs="Arial"/>
          <w:sz w:val="24"/>
          <w:szCs w:val="24"/>
          <w:lang w:eastAsia="ar-SA"/>
        </w:rPr>
        <w:t>856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>/2020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>Burmistrza Nysy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4A13F5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 grudnia 2020 roku</w:t>
      </w:r>
    </w:p>
    <w:p w:rsidR="009D0F26" w:rsidRPr="009D0F26" w:rsidRDefault="009D0F26" w:rsidP="009D0F26">
      <w:pPr>
        <w:keepNext/>
        <w:suppressAutoHyphens/>
        <w:spacing w:after="0" w:line="240" w:lineRule="auto"/>
        <w:rPr>
          <w:rFonts w:ascii="Arial" w:eastAsia="Lucida Sans Unicode" w:hAnsi="Arial" w:cs="Arial"/>
          <w:bCs/>
          <w:iCs/>
          <w:sz w:val="24"/>
          <w:szCs w:val="24"/>
          <w:lang w:eastAsia="ar-SA"/>
        </w:rPr>
      </w:pPr>
      <w:r w:rsidRPr="009D0F26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>w sprawie ogłoszenia otwartego konkursu wnioskó</w:t>
      </w:r>
      <w:r w:rsidR="008131EC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 xml:space="preserve">w na wsparcie realizacji zadań </w:t>
      </w:r>
      <w:r w:rsidRPr="009D0F26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>z zakresu rozwoju sportu na terenie Gminy Nysa na rok 2021.</w:t>
      </w:r>
    </w:p>
    <w:p w:rsidR="009D0F26" w:rsidRPr="009D0F26" w:rsidRDefault="009D0F26" w:rsidP="009D0F26">
      <w:pPr>
        <w:widowControl w:val="0"/>
        <w:tabs>
          <w:tab w:val="left" w:pos="2880"/>
          <w:tab w:val="left" w:pos="30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Na podstawie § 3 oraz § 4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Uchwały Nr XIV/180/15 Rady Miejskiej w Nysie </w:t>
      </w:r>
      <w:r>
        <w:rPr>
          <w:rFonts w:ascii="Arial" w:eastAsia="Times New Roman" w:hAnsi="Arial" w:cs="Arial"/>
          <w:sz w:val="24"/>
          <w:szCs w:val="24"/>
          <w:lang w:eastAsia="ar-SA"/>
        </w:rPr>
        <w:t>z dnia 26 listopada 2015r.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w sprawie określenia warunków i trybu wspierania finansowego rozwoju sportu na terenie Gminy Nysa (Dziennik Urzędowy W</w:t>
      </w:r>
      <w:r w:rsidR="004A13F5">
        <w:rPr>
          <w:rFonts w:ascii="Arial" w:eastAsia="Times New Roman" w:hAnsi="Arial" w:cs="Arial"/>
          <w:bCs/>
          <w:sz w:val="24"/>
          <w:szCs w:val="24"/>
          <w:lang w:eastAsia="ar-SA"/>
        </w:rPr>
        <w:t>ojewództwa Opolskiego z 2015 r.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poz. 2890) zmienionej Uchwałą Nr XXXI/481/20 Rady Miejskiej w Nysie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>z dnia 17 listopada 2020r.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(Dziennik Urzędowy W</w:t>
      </w:r>
      <w:r w:rsidR="004A13F5">
        <w:rPr>
          <w:rFonts w:ascii="Arial" w:eastAsia="Times New Roman" w:hAnsi="Arial" w:cs="Arial"/>
          <w:bCs/>
          <w:sz w:val="24"/>
          <w:szCs w:val="24"/>
          <w:lang w:eastAsia="ar-SA"/>
        </w:rPr>
        <w:t>ojewództwa Opolskiego z 2020 r.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poz. 3169)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D0F26">
        <w:rPr>
          <w:rFonts w:ascii="Arial" w:eastAsia="Times New Roman" w:hAnsi="Arial" w:cs="Arial"/>
          <w:spacing w:val="20"/>
          <w:sz w:val="24"/>
          <w:szCs w:val="24"/>
          <w:lang w:eastAsia="ar-SA"/>
        </w:rPr>
        <w:t>ogłaszam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konkurs na wspa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rcie realizacji zadań z zakresu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rozwoju sportu na terenie Gminy Nysa na rok 2021.</w:t>
      </w:r>
    </w:p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§ 1</w:t>
      </w:r>
    </w:p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Rodzaje zadań i wysokość środków finansowych przeznaczonych na ich realizację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ramach ogłoszonego konkursu </w:t>
      </w:r>
    </w:p>
    <w:p w:rsidR="009D0F26" w:rsidRPr="009D0F26" w:rsidRDefault="009D0F26" w:rsidP="009D0F26">
      <w:pPr>
        <w:suppressAutoHyphens/>
        <w:snapToGrid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9D0F26">
        <w:rPr>
          <w:rFonts w:ascii="Arial" w:eastAsia="Arial" w:hAnsi="Arial" w:cs="Arial"/>
          <w:sz w:val="24"/>
          <w:szCs w:val="24"/>
          <w:lang w:eastAsia="ar-SA"/>
        </w:rPr>
        <w:t>Przedmiotem konkursu jest realizacja zadań z zakresu rozwoju sportu, które w sposób bezpośredni przyczynią się do:</w:t>
      </w:r>
    </w:p>
    <w:p w:rsidR="009D0F26" w:rsidRPr="009D0F26" w:rsidRDefault="009D0F26" w:rsidP="009D0F2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poprawy osiąganych wyników sportowych poprzez udział we współzawodnictwie sportowym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różnych dyscyplinach sportu, na wszelkich poziomach i we wszelkich kategoriach wiekowych przez zawodników, zespoły i drużyny, </w:t>
      </w:r>
    </w:p>
    <w:p w:rsidR="009D0F26" w:rsidRPr="009D0F26" w:rsidRDefault="009D0F26" w:rsidP="009D0F2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poprawy warunków uprawiania sportu w klubach sportowych, </w:t>
      </w:r>
    </w:p>
    <w:p w:rsidR="009D0F26" w:rsidRPr="009D0F26" w:rsidRDefault="009D0F26" w:rsidP="009D0F2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upowszechniania i krzewienia sportu,</w:t>
      </w:r>
    </w:p>
    <w:p w:rsidR="009D0F26" w:rsidRPr="009D0F26" w:rsidRDefault="009D0F26" w:rsidP="009D0F2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promocji sportu i aktywnego stylu życia.</w:t>
      </w:r>
    </w:p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Na realizację zadań w 2021 roku przeznacza się ogólną kwotę w wysokości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300.000,00 zł</w:t>
      </w:r>
      <w:r w:rsidRPr="009D0F26"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  <w:t xml:space="preserve"> </w:t>
      </w:r>
    </w:p>
    <w:p w:rsid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§ 2</w:t>
      </w:r>
    </w:p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Zasady przyznawania dotacji, termin składania wniosków, termin i warunki realizacji zadań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W otwartym konkursie wniosków mogą uczestniczyć podmioty, o których mowa w art. 3 oraz art. 4 ustawy z dnia 25 czerwca 2010 r. o sporcie, niezaliczane do sektora finansów publicznych i niedziałające w celu osiągnięcia zysku, które na terenie Gminy Nysa prowadzą działalność sportową. 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Zadanie ma być realizowane w 2021 roku zgodnie z harmonogramem opracowanym przez wnioskodawcę, w okresie od dnia zawarcia umowy do dnia określonego w umowie, nie dłużej jednak niż do 30 listopada 2021 roku. 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Niniejszy konkurs będzie stanowił podstawę do zawarcia umowy na realizację zadania z zakresu rozwoju sportu, wg następujących zasad: </w:t>
      </w:r>
    </w:p>
    <w:p w:rsidR="009D0F26" w:rsidRPr="009D0F26" w:rsidRDefault="009D0F26" w:rsidP="009D0F26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37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kwota określona w ogłoszeniu o konkursie do przekazania w roku 2021 została ustalona na podstawie projektu budżetu Gminy Nysa na rok 2021 i może ulec zmianie, po ostatecznym uchwaleniu budżetu Gminy Nysa; w takim przypadku  wnioskodawca winien przedstawić zaktualizowany kosztorys realizacji zadania odpowiadający kwocie przyznanej ostatecznie dotacji;</w:t>
      </w:r>
    </w:p>
    <w:p w:rsidR="009D0F26" w:rsidRPr="009D0F26" w:rsidRDefault="009D0F26" w:rsidP="009D0F26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37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dotacja będzie przekazana po zawarciu umowy, w wysokości określonej ostatecznie w umowie;</w:t>
      </w:r>
    </w:p>
    <w:p w:rsidR="009D0F26" w:rsidRPr="009D0F26" w:rsidRDefault="009D0F26" w:rsidP="009D0F26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37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szczegółowe zasady przekazywania dotacji określone zostaną w zawartej umowie, </w:t>
      </w:r>
    </w:p>
    <w:p w:rsidR="009D0F26" w:rsidRPr="009D0F26" w:rsidRDefault="009D0F26" w:rsidP="009D0F26">
      <w:pPr>
        <w:numPr>
          <w:ilvl w:val="0"/>
          <w:numId w:val="8"/>
        </w:numPr>
        <w:tabs>
          <w:tab w:val="left" w:pos="1080"/>
        </w:tabs>
        <w:suppressAutoHyphens/>
        <w:spacing w:after="0" w:line="240" w:lineRule="auto"/>
        <w:ind w:left="37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 przypadku przyznania dotacji w wysokości innej niż wnioskowana wnioskodawca ma obowiązek dostosować kosztorys i harmonogram realizacji zadania do kwoty faktycznie przyznanej.</w:t>
      </w:r>
    </w:p>
    <w:p w:rsidR="009D0F26" w:rsidRPr="009D0F26" w:rsidRDefault="009D0F26" w:rsidP="009D0F26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Wniosek o udzielenie dotacji na wsparcie realizacji zadania należy złożyć na formularzu, stanowiącym załącznik do Uchwały Nr XXXI/481/20 Rady Miejskiej w Nysie z dnia 17 listopada 2020r. w sprawie zmiany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Uchwały Nr XIV/180/15 Rady Miejskiej w Nysie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>z dnia 26 listopada 2015r.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w sprawie określenia warunków i trybu wspierania finansowego rozwoju sportu na terenie Gminy Nysa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. Wniosek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powinien zawierać wszystkie informacje i dokumenty wskazane przez Burmistrza Nysy w treści formularza oraz w ust.12. 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Wsparcie realizacji zadania oznacza dofinansowanie kosztów jego realizacji do 90%, przy czym wkład finansowy wnioskodawcy, na który mogą składać się środki finansowe własne, środki finansowe z innych źródeł niż budżet Gminy Nysa oraz wpłaty i opłaty od adresatów zadania, nie może być niższy niż 10% całkowitego kosztu realizacji zadania. W przypadku niezachowania wymaganego wkładu finansowego oferta zostanie odrzucona ze względów formalnych.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Finansowy wkład wnioskodawcy pochodzący z jego środków finansowych, ewentualnych wpłat i opłat od adresatów zadania oraz z innych źródeł niż budżet Gminy winien zostać udokumentowany na rachunku wnioskodawcy wskazanym do przekazania dotacji lub zaewidencjonowany w rejestrach kasowych.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We wniosku na realizację zadania mogą być uwzględnione koszty: 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wydatków na realizację programów szkolenia sportowego,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wydatków z tytułu zakupu sprzętu sportowego oraz rehabilitacyjnego lub ulepszenia posiadanego sprzętu sportowego służącego uprawianiu sportu,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organizowania zawodów sportowych lub uczestnictwa w takich zawodach,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organizacji obozów sportowych,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korzystania z obiektów sportowych dla celów szkolenia sportowego,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wydatków z tytułu wynagrodzenia kadry szkoleniowej,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wydatków bieżących z tytułu utrzymani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a urządzeń sportowych służących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>uprawianiu sportu,</w:t>
      </w:r>
    </w:p>
    <w:p w:rsidR="009D0F26" w:rsidRPr="009D0F26" w:rsidRDefault="009D0F26" w:rsidP="009D0F26">
      <w:pPr>
        <w:numPr>
          <w:ilvl w:val="0"/>
          <w:numId w:val="1"/>
        </w:numPr>
        <w:tabs>
          <w:tab w:val="clear" w:pos="795"/>
          <w:tab w:val="num" w:pos="-56"/>
          <w:tab w:val="left" w:pos="1286"/>
        </w:tabs>
        <w:suppressAutoHyphens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wydatków z tytułu przygotowania i udziału klubu sportowego lub zawodnika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br/>
        <w:t>w zawodach sportowych.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Z dotacji nie mogą być finansowane lub dofinansowane wydatki z tytułu:</w:t>
      </w:r>
    </w:p>
    <w:p w:rsidR="007E7ADD" w:rsidRPr="007E7ADD" w:rsidRDefault="009D0F26" w:rsidP="007E7ADD">
      <w:pPr>
        <w:pStyle w:val="Akapitzlist"/>
        <w:numPr>
          <w:ilvl w:val="0"/>
          <w:numId w:val="15"/>
        </w:numPr>
        <w:tabs>
          <w:tab w:val="left" w:pos="71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E7ADD">
        <w:rPr>
          <w:rFonts w:ascii="Arial" w:eastAsia="Times New Roman" w:hAnsi="Arial" w:cs="Arial"/>
          <w:sz w:val="24"/>
          <w:szCs w:val="24"/>
          <w:lang w:eastAsia="ar-SA"/>
        </w:rPr>
        <w:t>wypłaty wynagrodzeń dla zawodników lub działaczy klubu sportowego,</w:t>
      </w:r>
      <w:r w:rsidR="007E7A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E7ADD">
        <w:rPr>
          <w:rFonts w:ascii="Arial" w:eastAsia="Times New Roman" w:hAnsi="Arial" w:cs="Arial"/>
          <w:sz w:val="24"/>
          <w:szCs w:val="24"/>
          <w:lang w:eastAsia="ar-SA"/>
        </w:rPr>
        <w:t>transferu zawodnika z innego klubu sportowego,</w:t>
      </w:r>
    </w:p>
    <w:p w:rsidR="007E7ADD" w:rsidRDefault="009D0F26" w:rsidP="007E7ADD">
      <w:pPr>
        <w:pStyle w:val="Akapitzlist"/>
        <w:numPr>
          <w:ilvl w:val="0"/>
          <w:numId w:val="15"/>
        </w:numPr>
        <w:tabs>
          <w:tab w:val="left" w:pos="71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E7ADD">
        <w:rPr>
          <w:rFonts w:ascii="Arial" w:eastAsia="Times New Roman" w:hAnsi="Arial" w:cs="Arial"/>
          <w:sz w:val="24"/>
          <w:szCs w:val="24"/>
          <w:lang w:eastAsia="ar-SA"/>
        </w:rPr>
        <w:t>zapłaty kar, mandatów i innych opłat sankcyjnych nałożonych na klub sportowy lub osoby w nim zrzeszone,</w:t>
      </w:r>
    </w:p>
    <w:p w:rsidR="007E7ADD" w:rsidRDefault="009D0F26" w:rsidP="007E7ADD">
      <w:pPr>
        <w:pStyle w:val="Akapitzlist"/>
        <w:numPr>
          <w:ilvl w:val="0"/>
          <w:numId w:val="15"/>
        </w:numPr>
        <w:tabs>
          <w:tab w:val="left" w:pos="71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E7ADD">
        <w:rPr>
          <w:rFonts w:ascii="Arial" w:eastAsia="Times New Roman" w:hAnsi="Arial" w:cs="Arial"/>
          <w:sz w:val="24"/>
          <w:szCs w:val="24"/>
          <w:lang w:eastAsia="ar-SA"/>
        </w:rPr>
        <w:t>zobowiązań klubu sportowego z zaciągniętej pożyczki, kredytu lub wykupu papierów wartościowych, oraz kosztów obsługi zadłużenia,</w:t>
      </w:r>
    </w:p>
    <w:p w:rsidR="009D0F26" w:rsidRPr="007E7ADD" w:rsidRDefault="009D0F26" w:rsidP="007E7ADD">
      <w:pPr>
        <w:pStyle w:val="Akapitzlist"/>
        <w:numPr>
          <w:ilvl w:val="0"/>
          <w:numId w:val="15"/>
        </w:numPr>
        <w:tabs>
          <w:tab w:val="left" w:pos="717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E7ADD">
        <w:rPr>
          <w:rFonts w:ascii="Arial" w:eastAsia="Times New Roman" w:hAnsi="Arial" w:cs="Arial"/>
          <w:sz w:val="24"/>
          <w:szCs w:val="24"/>
          <w:lang w:eastAsia="ar-SA"/>
        </w:rPr>
        <w:t>koszty, które wnioskodawca poniósł na realizację przedsięwzięcia przed zawarciem umowy o udzielenie dotacji.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 ramach dotacji sfinansować można jedynie działania niezbędne w celu realizacji zadania tj. koszty kwalifikowane. Koszty kwalifikowane to niezbędne, zaplanowane w kosztorysie oraz rozsądne wydatki poniesione przez podmiot w trakcie realizacji zadania, zapisane w jej księgach zgodnie z zasadami rachunkowości (możliwe do zidentyfikowania, zweryfikowania i poparte dokumentami – umowami, fakturami, itp.).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 roku budżetowym podmiot w trybie niniejszego ogłoszenia o konkursie może otrzymać z budżetu Gminy Nysa dotację na więcej niż jedno zadanie pod warunkiem, że każde zadanie objęte jest oddzielnym wnioskiem, umową i dotacją.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Jedno zadanie nie może być jednocześnie dofinansowane dotacją udzielaną na warunkach i w trybie niniejszego konkursu oraz dotacją udzielaną z bud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żetu Gminy Nysa na zasadach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>i w trybie przepisów ustawy o działalności pożytku publicznego i o wolontariacie, jak i nie może być finansowane środkami z budżetu Gminy Nysa na zasadach i w trybie innych przepisów.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Do wniosku należy dołączyć: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statut organizacji lub inny dokument (akt wewnętrzny) określający przedmiot działalności wnioskodawcy,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kopię aktualnego wyciągu z właściwego rejestru lub ewidencji zgodną z aktualnym stanem faktycznym i prawnym i umocowanie osób reprezentujących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wnioskodawcę jeśli nie jest wpisany do KRS; (możliwe jest dołączenie wydruku komputerowego aktualnych informacji o podmiocie wpisanym do KRS),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oświadczenie o posiadanych kwalifikacjach i uprawnieniach osób (trener, instruktor itp.) zatrudnionych przy realizacji zadania do prowadzenia zajęć w zakresie danej dyscypliny sportu, uwzględniając minimalizację danych (bez kserokopii dokumentów i bez podawania danych osobowych),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licencję lub inny dokument uprawniający do udziału w rozgrywkach i zawodach odpowiedniego polskiego związku sportowego lub podmiotu działającego w jego imieniu,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informację o osiągniętych wynikach sportowych w roku 2020 na różnych szczeblach klas rozgrywkowych,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deklarację o zamiarze nieodpłatnego lub odpłatnego wykonania zadania, uwzględniającą planowaną wysokość pobieranych wpłat od pojedynczego odbiorcy oraz łączną wartość wkładu finansowego pochodzącego z tego tytułu,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oświadczenie o realizacji zadania bez powierzenia jego wykonania osobom trzecim,</w:t>
      </w:r>
    </w:p>
    <w:p w:rsidR="009D0F26" w:rsidRPr="009D0F26" w:rsidRDefault="009D0F26" w:rsidP="00267C48">
      <w:pPr>
        <w:numPr>
          <w:ilvl w:val="0"/>
          <w:numId w:val="5"/>
        </w:numPr>
        <w:tabs>
          <w:tab w:val="clear" w:pos="1065"/>
          <w:tab w:val="num" w:pos="639"/>
          <w:tab w:val="left" w:pos="786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oświadczenie o zapoznaniu osób, których dane osobowe podane są we wniosku z klauzulą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informacyjną o przetwarzaniu danych osobowych. 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Wszystkie oryginały dokumentów i oświadczenia załączane do wniosku lub składane w toku realizacji zadania i jego rozliczania winny zostać podpisane przez osoby upoważnione do reprezentowania wnioskodawcy. Natomiast wszystkie kserokopie dokumentów powinny zostać poświadczone „za zgodność z oryginałem” przez osoby upoważnione.</w:t>
      </w:r>
    </w:p>
    <w:p w:rsidR="009D0F26" w:rsidRPr="009D0F26" w:rsidRDefault="009D0F26" w:rsidP="00521AD5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Wnioski należy przesłać w zaklejonych kopertach na</w:t>
      </w:r>
      <w:r w:rsidR="00267C48">
        <w:rPr>
          <w:rFonts w:ascii="Arial" w:eastAsia="Times New Roman" w:hAnsi="Arial" w:cs="Arial"/>
          <w:sz w:val="24"/>
          <w:szCs w:val="24"/>
          <w:lang w:eastAsia="ar-SA"/>
        </w:rPr>
        <w:t xml:space="preserve"> adres: Urząd Miejski w Nysie,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ul. Kolejowa 15, 48 - 300 Nysa lub złożyć </w:t>
      </w:r>
      <w:r w:rsidR="004A13F5">
        <w:rPr>
          <w:rFonts w:ascii="Arial" w:eastAsia="Times New Roman" w:hAnsi="Arial" w:cs="Arial"/>
          <w:sz w:val="24"/>
          <w:szCs w:val="24"/>
          <w:lang w:eastAsia="ar-SA"/>
        </w:rPr>
        <w:t xml:space="preserve">do urny, znajdującej się </w:t>
      </w:r>
      <w:r w:rsidR="00521AD5" w:rsidRPr="00521AD5">
        <w:rPr>
          <w:rFonts w:ascii="Arial" w:eastAsia="Times New Roman" w:hAnsi="Arial" w:cs="Arial"/>
          <w:sz w:val="24"/>
          <w:szCs w:val="24"/>
          <w:lang w:eastAsia="ar-SA"/>
        </w:rPr>
        <w:t xml:space="preserve">w holu przy wejściu głównym do 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>Urzędu Miejskiego w Nysie (w godzinach pracy urzędu tj.: poniedziałek - piątek od 7.00 do 15.00) w terminie do dnia 11 s</w:t>
      </w:r>
      <w:r w:rsidR="00521AD5">
        <w:rPr>
          <w:rFonts w:ascii="Arial" w:eastAsia="Times New Roman" w:hAnsi="Arial" w:cs="Arial"/>
          <w:sz w:val="24"/>
          <w:szCs w:val="24"/>
          <w:lang w:eastAsia="ar-SA"/>
        </w:rPr>
        <w:t>tycznia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 2021 roku. Koperta powinna być opisana w następujący sposób: „Otwarty konkurs wniosków </w:t>
      </w:r>
      <w:r w:rsidRPr="009D0F26">
        <w:rPr>
          <w:rFonts w:ascii="Arial" w:eastAsia="Times New Roman" w:hAnsi="Arial" w:cs="Arial"/>
          <w:bCs/>
          <w:sz w:val="24"/>
          <w:szCs w:val="24"/>
          <w:lang w:eastAsia="ar-SA"/>
        </w:rPr>
        <w:t>na wsparcie realizacji zadań z zakresu rozwoju sportu na terenie Gminy Nysa na rok 2021</w:t>
      </w: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 (tytuł wniosku)” oraz nazwy i adresu podmiotu składającego wniosek. O zachowaniu terminu decyduje data wpływu do urzędu.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Wnioski zostaną odrzucone pod względem formalnym i nie podlegają ocenie merytorycznej, w szczególności jeżeli wnioski:</w:t>
      </w:r>
    </w:p>
    <w:p w:rsidR="009D0F26" w:rsidRPr="009D0F26" w:rsidRDefault="009D0F26" w:rsidP="00267C4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zostały złożone na innych drukach niż określone w ust. 4, </w:t>
      </w:r>
    </w:p>
    <w:p w:rsidR="009D0F26" w:rsidRPr="009D0F26" w:rsidRDefault="009D0F26" w:rsidP="00267C4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zostały złożone po upływie wyznaczonego w ust. 14 terminu, </w:t>
      </w:r>
    </w:p>
    <w:p w:rsidR="009D0F26" w:rsidRPr="009D0F26" w:rsidRDefault="009D0F26" w:rsidP="00267C4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nie zostały podpisane lub podpisane przez osoby nieupoważnione do reprezentowania wnioskodawcy,  </w:t>
      </w:r>
    </w:p>
    <w:p w:rsidR="009D0F26" w:rsidRPr="009D0F26" w:rsidRDefault="009D0F26" w:rsidP="00267C4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zostały złożone przez podmiot nieuprawniony,</w:t>
      </w:r>
    </w:p>
    <w:p w:rsidR="009D0F26" w:rsidRPr="009D0F26" w:rsidRDefault="009D0F26" w:rsidP="00267C4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zostały złożone przez podmiot, który według statutu nie prowadzi działalności w dziedzinie objętej konkursem,</w:t>
      </w:r>
    </w:p>
    <w:p w:rsidR="009D0F26" w:rsidRPr="009D0F26" w:rsidRDefault="009D0F26" w:rsidP="00267C48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nie spełniają wymaganego min. 10% wkładu finansowego wnioskodawcy w stosunku</w:t>
      </w:r>
      <w:r w:rsidR="00267C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0F26">
        <w:rPr>
          <w:rFonts w:ascii="Arial" w:eastAsia="Times New Roman" w:hAnsi="Arial" w:cs="Arial"/>
          <w:sz w:val="24"/>
          <w:szCs w:val="24"/>
          <w:lang w:eastAsia="pl-PL"/>
        </w:rPr>
        <w:t>do całkowitych kosztów zadania,</w:t>
      </w:r>
    </w:p>
    <w:p w:rsidR="009D0F26" w:rsidRPr="009D0F26" w:rsidRDefault="009D0F26" w:rsidP="00267C4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nie zostały uzupełnione w trybie określonym w § 3 ust. 10. 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 drodze konkursu dopuszcza się wybranie więcej niż jednego wniosku z zastrzeżeniem, iż ogólna kwota przyznanych środków na zadania nie ulega zwiększeniu.</w:t>
      </w:r>
    </w:p>
    <w:p w:rsidR="009D0F26" w:rsidRPr="009D0F26" w:rsidRDefault="009D0F26" w:rsidP="009D0F26">
      <w:pPr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Złożenie wniosku nie jest równoznaczne z zapewnieniem przyznania dotacji lub przyznaniem dotacji w oczekiwanej wysokości.</w:t>
      </w:r>
    </w:p>
    <w:p w:rsid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§ 3</w:t>
      </w:r>
    </w:p>
    <w:p w:rsidR="009D0F26" w:rsidRPr="009D0F26" w:rsidRDefault="00267C48" w:rsidP="00267C4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Tryb i kryteria stosowane przy wyborze wniosków oraz termin wyboru wniosków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Otwarcie wniosków nastąpi w terminie 7 dni, licząc od dnia następującego po upływie terminu przyjmowania wniosków, natomiast dokonanie wyboru wniosków nastąpi do dnia 18 stycznia 2021 roku.</w:t>
      </w:r>
    </w:p>
    <w:p w:rsidR="009D0F26" w:rsidRPr="009D0F26" w:rsidRDefault="009D0F26" w:rsidP="009D0F26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Postępowanie konkursowe odbywać się będzie z uwzględnieniem zasad określonych w Uchwale Nr XIV/180/15 Rady Miejskiej w Nysie z dnia 26 listopada 2015 r. w sprawie określenia warunków i trybu wspierania finansowego rozwoju sportu na terenie Gminy Nysa zmienionej Uchwałą Nr XXXI/481/20 Rady Miejskiej w Nysie z dnia 17 listopada 2020 roku.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 xml:space="preserve">Złożone wnioski będą opiniowane pod względem formalnym i merytorycznym przez Komisję Konkursową powołaną Zarządzeniem Burmistrza Nysy. 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Decyzję o wyborze wniosku i o udzieleniu dotacji podejmie Burmistrz Nysy w drodze zarządzenia, po zapoznaniu się z opinią Komisji Konkursowej. Pozytywna decyzja Burmistrza Nysy jest podstawą do przekazania podmiotowi dotacji po zawarciu stosownej umowy.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Burmistrz Nysy może odmówić wyłonionemu w konkursie podmiotowi podpisania umowy i przyznania dotacji w przypadku, gdy zostaną ujawnione nieznane wcześniej okoliczności podważające wiarygodność merytoryczną lub finansową wnioskodawcy.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Decyzje Burmistrza Nysy w sprawie wyboru wniosku i udzieleniu dotacji nie są decyzjami, w rozumieniu Kodeksu postępowania administracyjnego i nie stosuje się do nich trybu odwołania.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Warunkiem zawarcia umowy jest:</w:t>
      </w:r>
    </w:p>
    <w:p w:rsidR="00267C48" w:rsidRDefault="009D0F26" w:rsidP="00267C4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w przypadku przyznania dotacji we wnioskowanej wysokości dołączenie oświadczenia o zgodności odpisu z rejestru ze stanem prawnym i faktycznym  w dniu podpisania umowy oraz,</w:t>
      </w:r>
    </w:p>
    <w:p w:rsidR="009D0F26" w:rsidRPr="00267C48" w:rsidRDefault="009D0F26" w:rsidP="00267C48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w przypadku przyznania dotacji w wysokości innej niż wnioskowana dołączenie zaktualizowanego harmonogramu i zaktualizowanego kosztorysu realizacji zadania, dołączenie oświadczenia o zgodności odpisu z rejestru</w:t>
      </w:r>
      <w:r w:rsidR="008131EC">
        <w:rPr>
          <w:rFonts w:ascii="Arial" w:eastAsia="Times New Roman" w:hAnsi="Arial" w:cs="Arial"/>
          <w:sz w:val="24"/>
          <w:szCs w:val="24"/>
          <w:lang w:eastAsia="ar-SA"/>
        </w:rPr>
        <w:t xml:space="preserve"> ze stanem prawnym i faktycznym </w:t>
      </w:r>
      <w:r w:rsidRPr="00267C48">
        <w:rPr>
          <w:rFonts w:ascii="Arial" w:eastAsia="Times New Roman" w:hAnsi="Arial" w:cs="Arial"/>
          <w:sz w:val="24"/>
          <w:szCs w:val="24"/>
          <w:lang w:eastAsia="ar-SA"/>
        </w:rPr>
        <w:t xml:space="preserve">w dniu podpisania umowy oraz.  </w:t>
      </w:r>
    </w:p>
    <w:p w:rsidR="00267C48" w:rsidRDefault="009D0F26" w:rsidP="00267C48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Kryteria formalne stosowane przy rozpatrywaniu i opiniowaniu wniosków: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wniosek złożony przez podmiot uprawniony,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prawidłowo i kompletnie wypełniony formularz wniosku, podpisany przez osoby</w:t>
      </w:r>
      <w:r w:rsidR="004A13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67C48">
        <w:rPr>
          <w:rFonts w:ascii="Arial" w:eastAsia="Times New Roman" w:hAnsi="Arial" w:cs="Arial"/>
          <w:sz w:val="24"/>
          <w:szCs w:val="24"/>
          <w:lang w:eastAsia="ar-SA"/>
        </w:rPr>
        <w:t>upoważnione,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cele statutowe zgodne z ogłoszeniem o konkursie,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 xml:space="preserve">dołączona kopia aktualnego wyciągu z właściwego rejestru lub ewidencji zgodnej </w:t>
      </w:r>
      <w:r w:rsidRPr="00267C48">
        <w:rPr>
          <w:rFonts w:ascii="Arial" w:eastAsia="Times New Roman" w:hAnsi="Arial" w:cs="Arial"/>
          <w:sz w:val="24"/>
          <w:szCs w:val="24"/>
          <w:lang w:eastAsia="ar-SA"/>
        </w:rPr>
        <w:br/>
        <w:t>z aktualnym stanem faktycznym i prawnym i umocowanie osób reprezentujących wnioskodawcę jeśli nie jest wpisany do KRS; (możliwe jest dołączenie wydruku komputerowego aktualnych informacji o podmiocie wpisanym do KRS),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dołączony statut lub inny dokument (akt wewnętrzny) określający przedmiot działalności wnioskodawcy, wynikający z odrębnych przepisów,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dołączona licencja lub inny dokument uprawni</w:t>
      </w:r>
      <w:r w:rsidR="00267C48">
        <w:rPr>
          <w:rFonts w:ascii="Arial" w:eastAsia="Times New Roman" w:hAnsi="Arial" w:cs="Arial"/>
          <w:sz w:val="24"/>
          <w:szCs w:val="24"/>
          <w:lang w:eastAsia="ar-SA"/>
        </w:rPr>
        <w:t xml:space="preserve">ający do udziału w rozgrywkach </w:t>
      </w:r>
      <w:r w:rsidRPr="00267C48">
        <w:rPr>
          <w:rFonts w:ascii="Arial" w:eastAsia="Times New Roman" w:hAnsi="Arial" w:cs="Arial"/>
          <w:sz w:val="24"/>
          <w:szCs w:val="24"/>
          <w:lang w:eastAsia="ar-SA"/>
        </w:rPr>
        <w:t>i zawodach odpowiedniego polskiego związku sporto</w:t>
      </w:r>
      <w:r w:rsidR="00267C48">
        <w:rPr>
          <w:rFonts w:ascii="Arial" w:eastAsia="Times New Roman" w:hAnsi="Arial" w:cs="Arial"/>
          <w:sz w:val="24"/>
          <w:szCs w:val="24"/>
          <w:lang w:eastAsia="ar-SA"/>
        </w:rPr>
        <w:t xml:space="preserve">wego lub podmiotu działającego </w:t>
      </w:r>
      <w:r w:rsidRPr="00267C48">
        <w:rPr>
          <w:rFonts w:ascii="Arial" w:eastAsia="Times New Roman" w:hAnsi="Arial" w:cs="Arial"/>
          <w:sz w:val="24"/>
          <w:szCs w:val="24"/>
          <w:lang w:eastAsia="ar-SA"/>
        </w:rPr>
        <w:t>w jego imieniu,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dołączona informacja o osiągniętych wynikach sportowych w roku 2020 na różnych szczeblach klas rozgrywkowych,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 xml:space="preserve">dołączona deklaracja o zamiarze nieodpłatnego lub odpłatnego wykonania zadania, uwzględniającą planowaną wysokość pobieranych wpłat od pojedynczego odbiorcy oraz łączną wartość wkładu finansowego pochodzącego z tego tytułu, 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dołączone</w:t>
      </w:r>
      <w:r w:rsidRPr="00267C48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267C48">
        <w:rPr>
          <w:rFonts w:ascii="Arial" w:eastAsia="Times New Roman" w:hAnsi="Arial" w:cs="Arial"/>
          <w:sz w:val="24"/>
          <w:szCs w:val="24"/>
          <w:lang w:eastAsia="ar-SA"/>
        </w:rPr>
        <w:t>oświadczenie o posiadanych kwalifikacjach i uprawnieniach osób (trener, instruktor itp.) zatrudnionych przy realizacji zadania do prowadzenia zajęć w zakresie danej dyscypliny sportu, uwzględniając minimalizację danych (bez kserokopii dokumentów i bez podawania danych osobowych),</w:t>
      </w:r>
    </w:p>
    <w:p w:rsid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dołączone oświadczenie o realizacji zadania bez powierzenia jego wykonania osobom trzecim,</w:t>
      </w:r>
    </w:p>
    <w:p w:rsidR="009D0F26" w:rsidRPr="00267C48" w:rsidRDefault="009D0F26" w:rsidP="00267C48">
      <w:pPr>
        <w:pStyle w:val="Akapitzlist"/>
        <w:numPr>
          <w:ilvl w:val="0"/>
          <w:numId w:val="14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oświadczenie o zapoznaniu osób, których dane osobowe podane są we wniosku z klauzulą </w:t>
      </w:r>
      <w:r w:rsidRPr="00267C4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informacyjną o przetwarzaniu danych osobowych. 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Kryteria merytoryczne stosowane przy rozpatrywaniu i opiniowaniu wniosków:</w:t>
      </w:r>
    </w:p>
    <w:p w:rsidR="009D0F26" w:rsidRPr="00A8205D" w:rsidRDefault="009D0F26" w:rsidP="00A8205D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205D">
        <w:rPr>
          <w:rFonts w:ascii="Arial" w:eastAsia="Times New Roman" w:hAnsi="Arial" w:cs="Arial"/>
          <w:sz w:val="24"/>
          <w:szCs w:val="24"/>
          <w:lang w:eastAsia="ar-SA"/>
        </w:rPr>
        <w:t>znaczenie zgłoszonego wniosku dla realizacji celu publicznego określonego w § 1 tj. przedmiocie konkursu (0 – 3 pkt.)</w:t>
      </w:r>
    </w:p>
    <w:p w:rsidR="009D0F26" w:rsidRPr="009D0F26" w:rsidRDefault="009D0F26" w:rsidP="00A8205D">
      <w:pPr>
        <w:numPr>
          <w:ilvl w:val="4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0 – nie spełnia,</w:t>
      </w:r>
    </w:p>
    <w:p w:rsidR="009D0F26" w:rsidRPr="009D0F26" w:rsidRDefault="009D0F26" w:rsidP="00A8205D">
      <w:pPr>
        <w:numPr>
          <w:ilvl w:val="4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1 – spełnia na niskim poziomie,</w:t>
      </w:r>
    </w:p>
    <w:p w:rsidR="009D0F26" w:rsidRPr="009D0F26" w:rsidRDefault="009D0F26" w:rsidP="00A8205D">
      <w:pPr>
        <w:numPr>
          <w:ilvl w:val="4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2 – spełnia na średnim poziomie,</w:t>
      </w:r>
    </w:p>
    <w:p w:rsidR="009D0F26" w:rsidRPr="009D0F26" w:rsidRDefault="009D0F26" w:rsidP="00A8205D">
      <w:pPr>
        <w:numPr>
          <w:ilvl w:val="4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3 – spełnia na wysokim poziomie,</w:t>
      </w:r>
    </w:p>
    <w:p w:rsidR="009D0F26" w:rsidRPr="00A8205D" w:rsidRDefault="009D0F26" w:rsidP="00A8205D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205D">
        <w:rPr>
          <w:rFonts w:ascii="Arial" w:eastAsia="Times New Roman" w:hAnsi="Arial" w:cs="Arial"/>
          <w:sz w:val="24"/>
          <w:szCs w:val="24"/>
          <w:lang w:eastAsia="ar-SA"/>
        </w:rPr>
        <w:t>wysokość środków finansowych własnych lub środków pochodzących z innych źródeł niż budżet Gminy Nysa na realizację zadania (1– 3 pkt.)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1 – spełnia na niskim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2 – spełnia na średnim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3 – spełnia na wysokim poziomie,</w:t>
      </w:r>
    </w:p>
    <w:p w:rsidR="009D0F26" w:rsidRPr="00A8205D" w:rsidRDefault="009D0F26" w:rsidP="00A8205D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205D">
        <w:rPr>
          <w:rFonts w:ascii="Arial" w:eastAsia="Times New Roman" w:hAnsi="Arial" w:cs="Arial"/>
          <w:sz w:val="24"/>
          <w:szCs w:val="24"/>
          <w:lang w:eastAsia="ar-SA"/>
        </w:rPr>
        <w:t xml:space="preserve">wkład rzeczowy i osobowy, w tym świadczenia wolontariuszy i praca społeczna </w:t>
      </w:r>
      <w:r w:rsidRPr="00A8205D">
        <w:rPr>
          <w:rFonts w:ascii="Arial" w:eastAsia="Times New Roman" w:hAnsi="Arial" w:cs="Arial"/>
          <w:sz w:val="24"/>
          <w:szCs w:val="24"/>
          <w:lang w:eastAsia="ar-SA"/>
        </w:rPr>
        <w:br/>
        <w:t>(0 – 3 pkt)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0 – nie spełnia,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1 – spełnia na niskim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2 – spełnia na średnim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3 – spełnia na wysokim poziomie,</w:t>
      </w:r>
    </w:p>
    <w:p w:rsidR="009D0F26" w:rsidRPr="00A8205D" w:rsidRDefault="009D0F26" w:rsidP="00A8205D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205D">
        <w:rPr>
          <w:rFonts w:ascii="Arial" w:eastAsia="Times New Roman" w:hAnsi="Arial" w:cs="Arial"/>
          <w:sz w:val="24"/>
          <w:szCs w:val="24"/>
          <w:lang w:eastAsia="ar-SA"/>
        </w:rPr>
        <w:t>kalkulacja kosztów realizacji zadania (kosztorys zadania) w związku z zakresem rzeczowym zadania (efektywność, oszczędność, rzetelność, poprawnoś</w:t>
      </w:r>
      <w:r w:rsidR="00A8205D">
        <w:rPr>
          <w:rFonts w:ascii="Arial" w:eastAsia="Times New Roman" w:hAnsi="Arial" w:cs="Arial"/>
          <w:sz w:val="24"/>
          <w:szCs w:val="24"/>
          <w:lang w:eastAsia="ar-SA"/>
        </w:rPr>
        <w:t xml:space="preserve">ć i kompletność) (0 – 3 pkt.); </w:t>
      </w:r>
      <w:r w:rsidRPr="00A8205D">
        <w:rPr>
          <w:rFonts w:ascii="Arial" w:eastAsia="Times New Roman" w:hAnsi="Arial" w:cs="Arial"/>
          <w:sz w:val="24"/>
          <w:szCs w:val="24"/>
          <w:lang w:eastAsia="ar-SA"/>
        </w:rPr>
        <w:t>w przypadku niewiarygodnego kosztorysu wniosek podlega odrzuceniu i nie będzie podlegał dalszej ocenie merytorycznej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0 – nie spełnia,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1 – spełnia na niskim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2 – spełnia na średnim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3 – spełnia na wysokim poziomie,</w:t>
      </w:r>
    </w:p>
    <w:p w:rsidR="009D0F26" w:rsidRPr="00A8205D" w:rsidRDefault="009D0F26" w:rsidP="00A8205D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205D">
        <w:rPr>
          <w:rFonts w:ascii="Arial" w:eastAsia="Times New Roman" w:hAnsi="Arial" w:cs="Arial"/>
          <w:sz w:val="24"/>
          <w:szCs w:val="24"/>
          <w:lang w:eastAsia="ar-SA"/>
        </w:rPr>
        <w:t>jakość wykonania zadania i kwalifikacje osób, przy udziale których zadanie będzie realizowane (0 – 3 pkt.)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0 – nie spełnia,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1 – spełnia na niskim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2 – spełnia na średnim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3 – spełnia na wysokim poziomie,</w:t>
      </w:r>
    </w:p>
    <w:p w:rsidR="009D0F26" w:rsidRPr="00A8205D" w:rsidRDefault="009D0F26" w:rsidP="00A8205D">
      <w:pPr>
        <w:pStyle w:val="Akapitzlist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205D">
        <w:rPr>
          <w:rFonts w:ascii="Arial" w:eastAsia="Times New Roman" w:hAnsi="Arial" w:cs="Arial"/>
          <w:sz w:val="24"/>
          <w:szCs w:val="24"/>
          <w:lang w:eastAsia="ar-SA"/>
        </w:rPr>
        <w:t>ocena dotychczas realizowanych zadań z udziałe</w:t>
      </w:r>
      <w:r w:rsidR="00A8205D">
        <w:rPr>
          <w:rFonts w:ascii="Arial" w:eastAsia="Times New Roman" w:hAnsi="Arial" w:cs="Arial"/>
          <w:sz w:val="24"/>
          <w:szCs w:val="24"/>
          <w:lang w:eastAsia="ar-SA"/>
        </w:rPr>
        <w:t xml:space="preserve">m środków z budżetu Gminy Nysa, </w:t>
      </w:r>
      <w:r w:rsidRPr="00A8205D">
        <w:rPr>
          <w:rFonts w:ascii="Arial" w:eastAsia="Times New Roman" w:hAnsi="Arial" w:cs="Arial"/>
          <w:sz w:val="24"/>
          <w:szCs w:val="24"/>
          <w:lang w:eastAsia="ar-SA"/>
        </w:rPr>
        <w:t>w tym rzetelność, terminowość oraz sposób rozliczania otrzymanych na ten cel środków (0</w:t>
      </w:r>
      <w:r w:rsidRPr="00A8205D">
        <w:rPr>
          <w:rFonts w:ascii="Arial" w:eastAsia="Times New Roman" w:hAnsi="Arial" w:cs="Arial"/>
          <w:sz w:val="24"/>
          <w:szCs w:val="24"/>
          <w:lang w:eastAsia="ar-SA"/>
        </w:rPr>
        <w:noBreakHyphen/>
        <w:t>3 pkt.)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0 – nie spełnia,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1 – spełnia na niskim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2 – spełnia na średnim poziomie,</w:t>
      </w:r>
    </w:p>
    <w:p w:rsidR="009D0F26" w:rsidRPr="009D0F26" w:rsidRDefault="009D0F26" w:rsidP="00A8205D">
      <w:pPr>
        <w:numPr>
          <w:ilvl w:val="6"/>
          <w:numId w:val="10"/>
        </w:numPr>
        <w:tabs>
          <w:tab w:val="left" w:pos="127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0F26">
        <w:rPr>
          <w:rFonts w:ascii="Arial" w:eastAsia="Times New Roman" w:hAnsi="Arial" w:cs="Arial"/>
          <w:sz w:val="24"/>
          <w:szCs w:val="24"/>
          <w:lang w:eastAsia="pl-PL"/>
        </w:rPr>
        <w:t>3 – spełnia na wysokim poziomie.</w:t>
      </w:r>
    </w:p>
    <w:p w:rsidR="009D0F26" w:rsidRPr="009D0F26" w:rsidRDefault="009D0F26" w:rsidP="00267C48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 przypadku uchybień formalno-prawnych lub innych wad wniosku uniemożliwiających dokonanie oceny wniosku lub wywołujących wątpliwości co do zakresu planowanego do realizacji zadania, Komisja wzywa podmiot do ich usunięcia lub uzupełnienia wniosku w terminie 3 dni od daty powiadomienia przez Komisję.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Komisja wskazuje wnioski, na które proponuje się udzielenie dotacji albo nie przyjmuje żadnego wniosku, przy czym:</w:t>
      </w:r>
    </w:p>
    <w:p w:rsidR="009D0F26" w:rsidRPr="009D0F26" w:rsidRDefault="009D0F26" w:rsidP="00267C48">
      <w:pPr>
        <w:numPr>
          <w:ilvl w:val="0"/>
          <w:numId w:val="4"/>
        </w:numPr>
        <w:tabs>
          <w:tab w:val="clear" w:pos="780"/>
          <w:tab w:val="num" w:pos="289"/>
          <w:tab w:val="left" w:pos="851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pozytywną ocenę komisji otrzymują wnioski, które uzyskały minimum 50% maksymalnej liczby punktów podczas oceny merytorycznej,</w:t>
      </w:r>
    </w:p>
    <w:p w:rsidR="009D0F26" w:rsidRPr="009D0F26" w:rsidRDefault="009D0F26" w:rsidP="00267C48">
      <w:pPr>
        <w:numPr>
          <w:ilvl w:val="0"/>
          <w:numId w:val="4"/>
        </w:numPr>
        <w:tabs>
          <w:tab w:val="clear" w:pos="780"/>
          <w:tab w:val="num" w:pos="289"/>
          <w:tab w:val="left" w:pos="851"/>
        </w:tabs>
        <w:suppressAutoHyphens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dofinansowanie mogą uzyskać kolejne wnioski z listy rankingowej do wyczerpania przeznaczonej puli środków finansowych na dany konkurs wniosków.</w:t>
      </w:r>
    </w:p>
    <w:p w:rsidR="009D0F26" w:rsidRPr="009D0F26" w:rsidRDefault="009D0F26" w:rsidP="009D0F26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Wyniki konkursu zostaną podane do wiadomości publicznej w drodze zarządzenia Burmistrza Nysy.</w:t>
      </w:r>
    </w:p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§ 4</w:t>
      </w:r>
    </w:p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Wykonanie zarządzenia powierza się Naczelnikowi Wydziału Kultury, Sportu, Turystyki i Ochrony Zabytków Urzędu Miejskiego w Nysie.</w:t>
      </w:r>
    </w:p>
    <w:p w:rsidR="009D0F26" w:rsidRPr="009D0F26" w:rsidRDefault="009D0F26" w:rsidP="009D0F2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§ 5</w:t>
      </w:r>
    </w:p>
    <w:p w:rsidR="009D0F26" w:rsidRPr="009D0F26" w:rsidRDefault="009D0F26" w:rsidP="008131E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Zarządzenie podlega ogłoszeniu na tablicy ogłoszeń Urzędu Miejskiego w Nysie przy ul. Kolejowej 15, na stronie internetowej urzędu: www.nysa.eu oraz w Biuletynie Informacji Publicznej.</w:t>
      </w:r>
      <w:bookmarkStart w:id="0" w:name="_GoBack"/>
      <w:bookmarkEnd w:id="0"/>
    </w:p>
    <w:p w:rsidR="009D0F26" w:rsidRPr="009D0F26" w:rsidRDefault="009D0F26" w:rsidP="008131EC">
      <w:pPr>
        <w:tabs>
          <w:tab w:val="left" w:pos="79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§ 6</w:t>
      </w:r>
      <w:r w:rsidR="008131E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D0F26" w:rsidRDefault="009D0F26" w:rsidP="008131E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D0F26">
        <w:rPr>
          <w:rFonts w:ascii="Arial" w:eastAsia="Times New Roman" w:hAnsi="Arial" w:cs="Arial"/>
          <w:sz w:val="24"/>
          <w:szCs w:val="24"/>
          <w:lang w:eastAsia="ar-SA"/>
        </w:rPr>
        <w:t>Zarządzenie wchodzi w życie z dniem podpisania.</w:t>
      </w:r>
    </w:p>
    <w:p w:rsidR="00267C48" w:rsidRPr="00267C48" w:rsidRDefault="00267C48" w:rsidP="008131E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Burmistrz Nysy</w:t>
      </w:r>
    </w:p>
    <w:p w:rsidR="00B67494" w:rsidRPr="004A13F5" w:rsidRDefault="00267C48" w:rsidP="004A13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67C48">
        <w:rPr>
          <w:rFonts w:ascii="Arial" w:eastAsia="Times New Roman" w:hAnsi="Arial" w:cs="Arial"/>
          <w:sz w:val="24"/>
          <w:szCs w:val="24"/>
          <w:lang w:eastAsia="ar-SA"/>
        </w:rPr>
        <w:t>Kordian Kolbiarz</w:t>
      </w:r>
    </w:p>
    <w:sectPr w:rsidR="00B67494" w:rsidRPr="004A13F5" w:rsidSect="00A94320">
      <w:footnotePr>
        <w:pos w:val="beneathText"/>
      </w:footnotePr>
      <w:pgSz w:w="11905" w:h="16837"/>
      <w:pgMar w:top="1134" w:right="1418" w:bottom="85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64" w:rsidRDefault="002B6464" w:rsidP="00267C48">
      <w:pPr>
        <w:spacing w:after="0" w:line="240" w:lineRule="auto"/>
      </w:pPr>
      <w:r>
        <w:separator/>
      </w:r>
    </w:p>
  </w:endnote>
  <w:endnote w:type="continuationSeparator" w:id="0">
    <w:p w:rsidR="002B6464" w:rsidRDefault="002B6464" w:rsidP="0026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64" w:rsidRDefault="002B6464" w:rsidP="00267C48">
      <w:pPr>
        <w:spacing w:after="0" w:line="240" w:lineRule="auto"/>
      </w:pPr>
      <w:r>
        <w:separator/>
      </w:r>
    </w:p>
  </w:footnote>
  <w:footnote w:type="continuationSeparator" w:id="0">
    <w:p w:rsidR="002B6464" w:rsidRDefault="002B6464" w:rsidP="0026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 w:val="0"/>
        <w:i w:val="0"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6">
    <w:nsid w:val="00000007"/>
    <w:multiLevelType w:val="singleLevel"/>
    <w:tmpl w:val="A41C4324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i w:val="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)"/>
      <w:lvlJc w:val="left"/>
      <w:pPr>
        <w:tabs>
          <w:tab w:val="num" w:pos="459"/>
        </w:tabs>
        <w:ind w:left="45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59"/>
        </w:tabs>
        <w:ind w:left="459" w:firstLine="0"/>
      </w:pPr>
    </w:lvl>
  </w:abstractNum>
  <w:abstractNum w:abstractNumId="10">
    <w:nsid w:val="142B7CC6"/>
    <w:multiLevelType w:val="hybridMultilevel"/>
    <w:tmpl w:val="46C8D1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5A7B3A"/>
    <w:multiLevelType w:val="hybridMultilevel"/>
    <w:tmpl w:val="88F47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B151B"/>
    <w:multiLevelType w:val="hybridMultilevel"/>
    <w:tmpl w:val="EF0A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D8390A"/>
    <w:multiLevelType w:val="hybridMultilevel"/>
    <w:tmpl w:val="EA50B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C194F"/>
    <w:multiLevelType w:val="hybridMultilevel"/>
    <w:tmpl w:val="647AF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E7121"/>
    <w:multiLevelType w:val="hybridMultilevel"/>
    <w:tmpl w:val="9B06CFF8"/>
    <w:lvl w:ilvl="0" w:tplc="04150011">
      <w:start w:val="1"/>
      <w:numFmt w:val="decimal"/>
      <w:lvlText w:val="%1)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7E8B6619"/>
    <w:multiLevelType w:val="singleLevel"/>
    <w:tmpl w:val="DA4E724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6"/>
    <w:rsid w:val="00267C48"/>
    <w:rsid w:val="002B6464"/>
    <w:rsid w:val="002E15A3"/>
    <w:rsid w:val="004A13F5"/>
    <w:rsid w:val="00521AD5"/>
    <w:rsid w:val="007E7ADD"/>
    <w:rsid w:val="008131EC"/>
    <w:rsid w:val="009D0F26"/>
    <w:rsid w:val="00A8205D"/>
    <w:rsid w:val="00B67494"/>
    <w:rsid w:val="00D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D0F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9D0F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7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D0F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9D0F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67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Kłakowicz</dc:creator>
  <cp:lastModifiedBy>Katarzyna Kłakowicz</cp:lastModifiedBy>
  <cp:revision>6</cp:revision>
  <dcterms:created xsi:type="dcterms:W3CDTF">2020-12-23T10:09:00Z</dcterms:created>
  <dcterms:modified xsi:type="dcterms:W3CDTF">2020-12-23T12:36:00Z</dcterms:modified>
</cp:coreProperties>
</file>