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2" w:rsidRPr="00D80D7E" w:rsidRDefault="00234B22" w:rsidP="000F561C">
      <w:pPr>
        <w:spacing w:before="240"/>
        <w:jc w:val="right"/>
        <w:rPr>
          <w:color w:val="auto"/>
          <w:sz w:val="22"/>
          <w:szCs w:val="22"/>
        </w:rPr>
      </w:pPr>
      <w:r w:rsidRPr="00D80D7E">
        <w:rPr>
          <w:rFonts w:eastAsia="Times New Roman" w:cs="Times New Roman"/>
          <w:color w:val="auto"/>
          <w:sz w:val="22"/>
          <w:szCs w:val="22"/>
        </w:rPr>
        <w:t>…...........</w:t>
      </w:r>
      <w:r w:rsidR="000F561C" w:rsidRPr="00D80D7E">
        <w:rPr>
          <w:rFonts w:eastAsia="Times New Roman" w:cs="Times New Roman"/>
          <w:color w:val="auto"/>
          <w:sz w:val="22"/>
          <w:szCs w:val="22"/>
        </w:rPr>
        <w:t>........................</w:t>
      </w:r>
      <w:r w:rsidRPr="00D80D7E">
        <w:rPr>
          <w:rFonts w:eastAsia="Times New Roman" w:cs="Times New Roman"/>
          <w:color w:val="auto"/>
          <w:sz w:val="22"/>
          <w:szCs w:val="22"/>
        </w:rPr>
        <w:t>., dnia …............................</w:t>
      </w:r>
    </w:p>
    <w:p w:rsidR="00234B22" w:rsidRPr="00D80D7E" w:rsidRDefault="00234B22" w:rsidP="00234B22">
      <w:pPr>
        <w:rPr>
          <w:color w:val="auto"/>
          <w:sz w:val="22"/>
          <w:szCs w:val="22"/>
        </w:rPr>
      </w:pPr>
    </w:p>
    <w:p w:rsidR="00234B22" w:rsidRPr="00D80D7E" w:rsidRDefault="00234B22" w:rsidP="00234B22">
      <w:pPr>
        <w:rPr>
          <w:rFonts w:eastAsia="Times New Roman" w:cs="Times New Roman"/>
          <w:b/>
          <w:bCs/>
          <w:color w:val="auto"/>
        </w:rPr>
      </w:pPr>
    </w:p>
    <w:p w:rsidR="00234B22" w:rsidRPr="00D80D7E" w:rsidRDefault="00234B22" w:rsidP="00234B22">
      <w:pPr>
        <w:ind w:left="5664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Burmistrz Nysy</w:t>
      </w:r>
    </w:p>
    <w:p w:rsidR="00234B22" w:rsidRPr="00D80D7E" w:rsidRDefault="00234B22" w:rsidP="00234B22">
      <w:pPr>
        <w:ind w:left="5664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ul. Kolejowa 15</w:t>
      </w:r>
    </w:p>
    <w:p w:rsidR="00234B22" w:rsidRPr="00D80D7E" w:rsidRDefault="00234B22" w:rsidP="00234B22">
      <w:pPr>
        <w:ind w:left="5664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D80D7E">
        <w:rPr>
          <w:rFonts w:eastAsia="Times New Roman" w:cs="Times New Roman"/>
          <w:b/>
          <w:bCs/>
          <w:color w:val="auto"/>
          <w:sz w:val="28"/>
          <w:szCs w:val="28"/>
        </w:rPr>
        <w:t>48-300 Nysa</w:t>
      </w:r>
    </w:p>
    <w:p w:rsidR="00AD0E97" w:rsidRPr="00D94AC6" w:rsidRDefault="00AD0E97" w:rsidP="00AD0E97">
      <w:pPr>
        <w:shd w:val="clear" w:color="auto" w:fill="FFFFFF"/>
        <w:autoSpaceDE w:val="0"/>
        <w:autoSpaceDN w:val="0"/>
        <w:adjustRightInd w:val="0"/>
        <w:spacing w:before="252"/>
        <w:ind w:left="45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D94AC6">
        <w:rPr>
          <w:rFonts w:cs="Times New Roman"/>
          <w:b/>
          <w:bCs/>
          <w:color w:val="auto"/>
          <w:sz w:val="32"/>
          <w:szCs w:val="32"/>
        </w:rPr>
        <w:t xml:space="preserve">WNIOSEK </w:t>
      </w:r>
    </w:p>
    <w:p w:rsidR="00AD0E97" w:rsidRPr="00FA5E99" w:rsidRDefault="00AD0E97" w:rsidP="00AD0E97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  <w:u w:val="single"/>
        </w:rPr>
      </w:pPr>
      <w:r w:rsidRPr="00FA5E99">
        <w:rPr>
          <w:rFonts w:cs="Times New Roman"/>
          <w:b/>
          <w:bCs/>
          <w:color w:val="auto"/>
          <w:u w:val="single"/>
        </w:rPr>
        <w:t>o udzielenie dofinansowania na usuwanie wyrobów zawierających azbest</w:t>
      </w:r>
    </w:p>
    <w:p w:rsidR="00AD0E97" w:rsidRPr="00FA5E99" w:rsidRDefault="00AD0E97" w:rsidP="00AD0E97">
      <w:pPr>
        <w:shd w:val="clear" w:color="auto" w:fill="FFFFFF"/>
        <w:autoSpaceDE w:val="0"/>
        <w:autoSpaceDN w:val="0"/>
        <w:adjustRightInd w:val="0"/>
        <w:spacing w:before="24"/>
        <w:ind w:left="922" w:hanging="881"/>
        <w:jc w:val="center"/>
        <w:rPr>
          <w:rFonts w:cs="Times New Roman"/>
          <w:b/>
          <w:bCs/>
          <w:color w:val="auto"/>
          <w:u w:val="single"/>
        </w:rPr>
      </w:pPr>
      <w:r w:rsidRPr="00FA5E99">
        <w:rPr>
          <w:rFonts w:cs="Times New Roman"/>
          <w:b/>
          <w:bCs/>
          <w:color w:val="auto"/>
          <w:u w:val="single"/>
        </w:rPr>
        <w:t>z terenu Gminy Nysa</w:t>
      </w:r>
      <w:r w:rsidR="00CB0C58">
        <w:rPr>
          <w:rFonts w:cs="Times New Roman"/>
          <w:b/>
          <w:bCs/>
          <w:color w:val="auto"/>
          <w:u w:val="single"/>
        </w:rPr>
        <w:t xml:space="preserve"> w roku 2023</w:t>
      </w:r>
    </w:p>
    <w:p w:rsidR="008D4A7B" w:rsidRPr="00D80D7E" w:rsidRDefault="008D4A7B" w:rsidP="00A64539">
      <w:pPr>
        <w:pStyle w:val="Akapitzlist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/>
        <w:rPr>
          <w:b/>
          <w:color w:val="auto"/>
        </w:rPr>
      </w:pPr>
    </w:p>
    <w:p w:rsidR="005776E7" w:rsidRPr="00D80D7E" w:rsidRDefault="005776E7" w:rsidP="007730A2">
      <w:pPr>
        <w:pStyle w:val="Akapitzlist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b/>
          <w:color w:val="auto"/>
        </w:rPr>
      </w:pPr>
      <w:r w:rsidRPr="00D80D7E">
        <w:rPr>
          <w:b/>
          <w:color w:val="auto"/>
        </w:rPr>
        <w:t>DANE WNIOSKODAWCY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21"/>
        <w:gridCol w:w="5455"/>
      </w:tblGrid>
      <w:tr w:rsidR="00D80D7E" w:rsidRPr="000A69E1" w:rsidTr="00FC3566">
        <w:tc>
          <w:tcPr>
            <w:tcW w:w="8776" w:type="dxa"/>
            <w:gridSpan w:val="2"/>
            <w:vAlign w:val="center"/>
          </w:tcPr>
          <w:p w:rsidR="008D4A7B" w:rsidRPr="000A69E1" w:rsidRDefault="00D778FE" w:rsidP="008D4A7B">
            <w:pPr>
              <w:pStyle w:val="Akapitzlist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left="761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OSOBY FIZYCZNE</w:t>
            </w:r>
          </w:p>
        </w:tc>
      </w:tr>
      <w:tr w:rsidR="00D80D7E" w:rsidRPr="000A69E1" w:rsidTr="000A69E1"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455" w:type="dxa"/>
            <w:vAlign w:val="center"/>
          </w:tcPr>
          <w:p w:rsidR="000A69E1" w:rsidRDefault="000A69E1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8D4A7B" w:rsidRPr="000A69E1" w:rsidRDefault="000A69E1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5455" w:type="dxa"/>
            <w:vAlign w:val="center"/>
          </w:tcPr>
          <w:p w:rsidR="000A69E1" w:rsidRDefault="000A69E1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color w:val="auto"/>
                <w:sz w:val="22"/>
                <w:szCs w:val="22"/>
              </w:rPr>
            </w:pPr>
          </w:p>
          <w:p w:rsidR="00DF1D05" w:rsidRPr="000A69E1" w:rsidRDefault="008F5283" w:rsidP="00DF1D05">
            <w:pPr>
              <w:pStyle w:val="Akapitzlist"/>
              <w:tabs>
                <w:tab w:val="left" w:pos="444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Ulica:</w:t>
            </w:r>
            <w:r w:rsidRPr="000A69E1">
              <w:rPr>
                <w:b/>
                <w:color w:val="auto"/>
                <w:sz w:val="22"/>
                <w:szCs w:val="22"/>
              </w:rPr>
              <w:t xml:space="preserve"> </w:t>
            </w:r>
            <w:r w:rsidR="00DF1D05" w:rsidRPr="000A69E1">
              <w:rPr>
                <w:color w:val="auto"/>
                <w:sz w:val="22"/>
                <w:szCs w:val="22"/>
              </w:rPr>
              <w:t>…………………………………</w:t>
            </w:r>
            <w:r w:rsidR="00DF1D05">
              <w:rPr>
                <w:color w:val="auto"/>
                <w:sz w:val="22"/>
                <w:szCs w:val="22"/>
              </w:rPr>
              <w:t>.</w:t>
            </w:r>
          </w:p>
          <w:p w:rsidR="008F5283" w:rsidRPr="000A69E1" w:rsidRDefault="008F5283" w:rsidP="00DF1D05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 xml:space="preserve">Nr </w:t>
            </w:r>
            <w:r w:rsidR="000A69E1">
              <w:rPr>
                <w:color w:val="auto"/>
                <w:sz w:val="22"/>
                <w:szCs w:val="22"/>
              </w:rPr>
              <w:t>budynku</w:t>
            </w:r>
            <w:r w:rsidRPr="000A69E1">
              <w:rPr>
                <w:color w:val="auto"/>
                <w:sz w:val="22"/>
                <w:szCs w:val="22"/>
              </w:rPr>
              <w:t>: ……..…….. Nr lokalu: ………….</w:t>
            </w:r>
          </w:p>
          <w:p w:rsidR="00DF1D05" w:rsidRPr="000A69E1" w:rsidRDefault="008F5283" w:rsidP="00DF1D05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 xml:space="preserve">Miejscowość: </w:t>
            </w:r>
            <w:r w:rsidR="00DF1D05"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  <w:p w:rsidR="008F5283" w:rsidRPr="000A69E1" w:rsidRDefault="008F5283" w:rsidP="00DF1D0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-32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Kod pocztowy: …</w:t>
            </w:r>
            <w:r w:rsidR="00DF1D05">
              <w:rPr>
                <w:color w:val="auto"/>
                <w:sz w:val="22"/>
                <w:szCs w:val="22"/>
              </w:rPr>
              <w:t>…</w:t>
            </w:r>
            <w:r w:rsidRPr="000A69E1">
              <w:rPr>
                <w:color w:val="auto"/>
                <w:sz w:val="22"/>
                <w:szCs w:val="22"/>
              </w:rPr>
              <w:t>……..-……</w:t>
            </w:r>
            <w:r w:rsidR="00DF1D05">
              <w:rPr>
                <w:color w:val="auto"/>
                <w:sz w:val="22"/>
                <w:szCs w:val="22"/>
              </w:rPr>
              <w:t>….……</w:t>
            </w:r>
          </w:p>
          <w:p w:rsidR="000C6B9A" w:rsidRPr="00DF1D05" w:rsidRDefault="008F5283" w:rsidP="00DF1D05">
            <w:pPr>
              <w:pStyle w:val="Akapitzlist"/>
              <w:tabs>
                <w:tab w:val="left" w:pos="4504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 xml:space="preserve">Poczta: </w:t>
            </w:r>
            <w:r w:rsidR="00DF1D05"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8D4A7B" w:rsidRPr="000A69E1" w:rsidRDefault="00D94AC6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Adres do korespondencji*</w:t>
            </w:r>
          </w:p>
          <w:p w:rsidR="00D94AC6" w:rsidRPr="000A69E1" w:rsidRDefault="00D94AC6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i/>
                <w:color w:val="auto"/>
                <w:sz w:val="22"/>
                <w:szCs w:val="22"/>
              </w:rPr>
              <w:t>* jeżeli jest inny niż adres zamieszkania</w:t>
            </w:r>
          </w:p>
        </w:tc>
        <w:tc>
          <w:tcPr>
            <w:tcW w:w="5455" w:type="dxa"/>
            <w:vAlign w:val="center"/>
          </w:tcPr>
          <w:p w:rsidR="000A69E1" w:rsidRDefault="000A69E1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8D4A7B" w:rsidRPr="000A69E1" w:rsidRDefault="000A69E1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  <w:p w:rsidR="000C6B9A" w:rsidRPr="000A69E1" w:rsidRDefault="000A69E1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5455" w:type="dxa"/>
            <w:vAlign w:val="center"/>
          </w:tcPr>
          <w:p w:rsidR="00CB0C58" w:rsidRPr="000A69E1" w:rsidRDefault="00CB0C58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D4A7B" w:rsidRPr="000A69E1" w:rsidRDefault="00CB0C58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8D4A7B" w:rsidRPr="000A69E1" w:rsidRDefault="00B61001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455" w:type="dxa"/>
            <w:vAlign w:val="center"/>
          </w:tcPr>
          <w:p w:rsidR="00CB0C58" w:rsidRPr="000A69E1" w:rsidRDefault="00CB0C58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8D4A7B" w:rsidRPr="000A69E1" w:rsidRDefault="00CB0C58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</w:tbl>
    <w:p w:rsidR="008D4A7B" w:rsidRPr="00D80D7E" w:rsidRDefault="008D4A7B" w:rsidP="008D4A7B">
      <w:pPr>
        <w:pStyle w:val="Akapitzlist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color w:val="auto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35"/>
        <w:gridCol w:w="5541"/>
      </w:tblGrid>
      <w:tr w:rsidR="00D80D7E" w:rsidRPr="000A69E1" w:rsidTr="00D94AC6">
        <w:tc>
          <w:tcPr>
            <w:tcW w:w="8776" w:type="dxa"/>
            <w:gridSpan w:val="2"/>
            <w:vAlign w:val="center"/>
          </w:tcPr>
          <w:p w:rsidR="008D4A7B" w:rsidRPr="000A69E1" w:rsidRDefault="00D778FE" w:rsidP="007B0C1A">
            <w:pPr>
              <w:pStyle w:val="Akapitzlist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left="761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 xml:space="preserve">POZOSTAŁE </w:t>
            </w:r>
            <w:r w:rsidR="007B0C1A" w:rsidRPr="000A69E1">
              <w:rPr>
                <w:b/>
                <w:color w:val="auto"/>
                <w:sz w:val="22"/>
                <w:szCs w:val="22"/>
              </w:rPr>
              <w:t>PODMIOTY</w:t>
            </w:r>
          </w:p>
        </w:tc>
      </w:tr>
      <w:tr w:rsidR="00563B5C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563B5C" w:rsidRPr="000A69E1" w:rsidRDefault="00563B5C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Nazwa</w:t>
            </w:r>
          </w:p>
        </w:tc>
        <w:tc>
          <w:tcPr>
            <w:tcW w:w="5541" w:type="dxa"/>
            <w:vAlign w:val="center"/>
          </w:tcPr>
          <w:p w:rsidR="000A69E1" w:rsidRDefault="000A69E1" w:rsidP="004379C9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563B5C" w:rsidRPr="000A69E1" w:rsidRDefault="000A69E1" w:rsidP="004379C9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563B5C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Forma prawna</w:t>
            </w:r>
          </w:p>
        </w:tc>
        <w:tc>
          <w:tcPr>
            <w:tcW w:w="5541" w:type="dxa"/>
            <w:vAlign w:val="center"/>
          </w:tcPr>
          <w:p w:rsidR="000A69E1" w:rsidRDefault="000A69E1" w:rsidP="004379C9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8D4A7B" w:rsidRPr="000A69E1" w:rsidRDefault="000A69E1" w:rsidP="004379C9">
            <w:pPr>
              <w:pStyle w:val="Akapitzlist"/>
              <w:suppressAutoHyphens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Osoba</w:t>
            </w:r>
            <w:r w:rsidR="00ED6742">
              <w:rPr>
                <w:b/>
                <w:color w:val="auto"/>
                <w:sz w:val="22"/>
                <w:szCs w:val="22"/>
              </w:rPr>
              <w:t xml:space="preserve"> upoważniona do reprezentowania</w:t>
            </w:r>
          </w:p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(imię i nazwisko, stanowisko)</w:t>
            </w:r>
          </w:p>
        </w:tc>
        <w:tc>
          <w:tcPr>
            <w:tcW w:w="5541" w:type="dxa"/>
            <w:vAlign w:val="center"/>
          </w:tcPr>
          <w:p w:rsidR="00CE1637" w:rsidRDefault="00CE1637" w:rsidP="00CE163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0A69E1" w:rsidRPr="000A69E1" w:rsidRDefault="000A69E1" w:rsidP="00CE1637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  <w:p w:rsidR="008D4A7B" w:rsidRPr="000A69E1" w:rsidRDefault="000A69E1" w:rsidP="00CE1637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Adres siedziby</w:t>
            </w:r>
          </w:p>
        </w:tc>
        <w:tc>
          <w:tcPr>
            <w:tcW w:w="5541" w:type="dxa"/>
            <w:vAlign w:val="center"/>
          </w:tcPr>
          <w:p w:rsidR="000A69E1" w:rsidRDefault="000A69E1" w:rsidP="000A69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0A69E1" w:rsidRPr="000A69E1" w:rsidRDefault="000A69E1" w:rsidP="000A69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Ulica: ……………….………………………</w:t>
            </w:r>
          </w:p>
          <w:p w:rsidR="000A69E1" w:rsidRPr="000A69E1" w:rsidRDefault="000A69E1" w:rsidP="000A69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Nr budynku: ……</w:t>
            </w:r>
            <w:r>
              <w:rPr>
                <w:color w:val="auto"/>
                <w:sz w:val="22"/>
                <w:szCs w:val="22"/>
              </w:rPr>
              <w:t>.</w:t>
            </w:r>
            <w:r w:rsidRPr="000A69E1">
              <w:rPr>
                <w:color w:val="auto"/>
                <w:sz w:val="22"/>
                <w:szCs w:val="22"/>
              </w:rPr>
              <w:t>..…….. Nr lokalu: ………….</w:t>
            </w:r>
          </w:p>
          <w:p w:rsidR="000A69E1" w:rsidRDefault="000A69E1" w:rsidP="000A69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0A69E1" w:rsidRPr="000A69E1" w:rsidRDefault="000A69E1" w:rsidP="000A69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Miejscowość: ………………………………..</w:t>
            </w:r>
          </w:p>
          <w:p w:rsidR="000A69E1" w:rsidRPr="000A69E1" w:rsidRDefault="000A69E1" w:rsidP="000A69E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Kod pocztowy: ….……..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A69E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A69E1">
              <w:rPr>
                <w:color w:val="auto"/>
                <w:sz w:val="22"/>
                <w:szCs w:val="22"/>
              </w:rPr>
              <w:t>………….</w:t>
            </w:r>
          </w:p>
          <w:p w:rsidR="000C6B9A" w:rsidRPr="000A69E1" w:rsidRDefault="000A69E1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Poczta: …………………………….</w:t>
            </w: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lastRenderedPageBreak/>
              <w:t>Adres do korespondencji*</w:t>
            </w:r>
          </w:p>
          <w:p w:rsidR="00D94AC6" w:rsidRPr="000A69E1" w:rsidRDefault="00D94AC6" w:rsidP="00ED6742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i/>
                <w:color w:val="auto"/>
                <w:sz w:val="22"/>
                <w:szCs w:val="22"/>
              </w:rPr>
              <w:t xml:space="preserve">* jeżeli jest inny niż adres </w:t>
            </w:r>
            <w:r w:rsidR="00ED6742">
              <w:rPr>
                <w:i/>
                <w:color w:val="auto"/>
                <w:sz w:val="22"/>
                <w:szCs w:val="22"/>
              </w:rPr>
              <w:t>siedziby</w:t>
            </w:r>
          </w:p>
        </w:tc>
        <w:tc>
          <w:tcPr>
            <w:tcW w:w="5541" w:type="dxa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A69E1" w:rsidRPr="000A69E1" w:rsidRDefault="000A69E1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  <w:p w:rsidR="000A69E1" w:rsidRPr="000A69E1" w:rsidRDefault="000A69E1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  <w:p w:rsidR="000C6B9A" w:rsidRPr="000A69E1" w:rsidRDefault="000C6B9A" w:rsidP="000A69E1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color w:val="auto"/>
                <w:sz w:val="22"/>
                <w:szCs w:val="22"/>
              </w:rPr>
            </w:pP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41" w:type="dxa"/>
            <w:vAlign w:val="center"/>
          </w:tcPr>
          <w:p w:rsidR="00D66E70" w:rsidRDefault="00D66E70" w:rsidP="00D66E70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8D4A7B" w:rsidRPr="00D66E70" w:rsidRDefault="00D66E70" w:rsidP="00D66E70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41" w:type="dxa"/>
            <w:vAlign w:val="center"/>
          </w:tcPr>
          <w:p w:rsidR="00D66E70" w:rsidRDefault="00D66E70" w:rsidP="00D66E70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8D4A7B" w:rsidRPr="00D66E70" w:rsidRDefault="00D66E70" w:rsidP="00D66E70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5541" w:type="dxa"/>
            <w:vAlign w:val="center"/>
          </w:tcPr>
          <w:p w:rsidR="000A69E1" w:rsidRDefault="000A69E1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  <w:p w:rsidR="008D4A7B" w:rsidRPr="000A69E1" w:rsidRDefault="000A69E1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0A69E1" w:rsidTr="000A69E1"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D4A7B" w:rsidRPr="000A69E1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541" w:type="dxa"/>
            <w:vAlign w:val="center"/>
          </w:tcPr>
          <w:p w:rsidR="008D4A7B" w:rsidRDefault="008D4A7B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A69E1" w:rsidRPr="000A69E1" w:rsidRDefault="000A69E1" w:rsidP="008D4A7B">
            <w:pPr>
              <w:pStyle w:val="Akapitzlist"/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</w:tbl>
    <w:p w:rsidR="00FC3566" w:rsidRDefault="00FC3566" w:rsidP="00FC3566">
      <w:pPr>
        <w:pStyle w:val="Akapitzlist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761"/>
        <w:rPr>
          <w:b/>
          <w:caps/>
          <w:color w:val="auto"/>
          <w:kern w:val="24"/>
        </w:rPr>
      </w:pPr>
    </w:p>
    <w:p w:rsidR="00D23175" w:rsidRDefault="00D23175" w:rsidP="00FC3566">
      <w:pPr>
        <w:pStyle w:val="Akapitzlist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761"/>
        <w:rPr>
          <w:b/>
          <w:caps/>
          <w:color w:val="auto"/>
          <w:kern w:val="24"/>
        </w:rPr>
      </w:pPr>
    </w:p>
    <w:p w:rsidR="003A16A5" w:rsidRDefault="003A16A5" w:rsidP="003A16A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rPr>
          <w:b/>
          <w:caps/>
          <w:color w:val="auto"/>
          <w:kern w:val="24"/>
        </w:rPr>
      </w:pPr>
      <w:r w:rsidRPr="00D80D7E">
        <w:rPr>
          <w:b/>
          <w:caps/>
          <w:color w:val="auto"/>
          <w:kern w:val="24"/>
        </w:rPr>
        <w:t>Miejsce, adres występowania wyrobu zawierającego azbest</w:t>
      </w:r>
    </w:p>
    <w:p w:rsidR="00A64539" w:rsidRPr="00D80D7E" w:rsidRDefault="00A64539" w:rsidP="00A64539">
      <w:pPr>
        <w:pStyle w:val="Akapitzlist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/>
          <w:color w:val="auto"/>
        </w:rPr>
      </w:pP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414"/>
      </w:tblGrid>
      <w:tr w:rsidR="00D80D7E" w:rsidRPr="00D80D7E" w:rsidTr="001C15C6">
        <w:tc>
          <w:tcPr>
            <w:tcW w:w="8674" w:type="dxa"/>
            <w:gridSpan w:val="2"/>
            <w:shd w:val="clear" w:color="auto" w:fill="F2F2F2" w:themeFill="background1" w:themeFillShade="F2"/>
            <w:vAlign w:val="center"/>
          </w:tcPr>
          <w:p w:rsidR="00A64539" w:rsidRPr="00900B54" w:rsidRDefault="00883CAF" w:rsidP="003F3758">
            <w:pPr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ADRES NIERUCHOMOŚCI, Z KTÓREJ MA BYĆ USUNIĘTY AZBEST</w:t>
            </w:r>
          </w:p>
        </w:tc>
      </w:tr>
      <w:tr w:rsidR="001C15C6" w:rsidRPr="00D80D7E" w:rsidTr="00570FE9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C15C6" w:rsidRPr="00900B54" w:rsidRDefault="00570FE9" w:rsidP="00570FE9">
            <w:pPr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Ulica</w:t>
            </w:r>
          </w:p>
        </w:tc>
        <w:tc>
          <w:tcPr>
            <w:tcW w:w="5414" w:type="dxa"/>
            <w:vAlign w:val="center"/>
          </w:tcPr>
          <w:p w:rsidR="00570FE9" w:rsidRDefault="00570FE9" w:rsidP="00570FE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C15C6" w:rsidRPr="00D80D7E" w:rsidRDefault="00570FE9" w:rsidP="00570FE9">
            <w:pPr>
              <w:jc w:val="center"/>
              <w:rPr>
                <w:color w:val="auto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1C15C6" w:rsidRPr="00D80D7E" w:rsidTr="00570FE9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C15C6" w:rsidRPr="00900B54" w:rsidRDefault="001C15C6" w:rsidP="00570FE9">
            <w:pPr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5414" w:type="dxa"/>
            <w:vAlign w:val="center"/>
          </w:tcPr>
          <w:p w:rsidR="00570FE9" w:rsidRDefault="00570FE9" w:rsidP="00570FE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C15C6" w:rsidRPr="00D80D7E" w:rsidRDefault="00570FE9" w:rsidP="00570FE9">
            <w:pPr>
              <w:jc w:val="center"/>
              <w:rPr>
                <w:color w:val="auto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1C15C6" w:rsidRPr="00D80D7E" w:rsidTr="00570FE9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C15C6" w:rsidRPr="00900B54" w:rsidRDefault="00570FE9" w:rsidP="00570FE9">
            <w:pPr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5414" w:type="dxa"/>
            <w:vAlign w:val="center"/>
          </w:tcPr>
          <w:p w:rsidR="00570FE9" w:rsidRDefault="00570FE9" w:rsidP="00570FE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C15C6" w:rsidRPr="00D80D7E" w:rsidRDefault="00570FE9" w:rsidP="00570FE9">
            <w:pPr>
              <w:jc w:val="center"/>
              <w:rPr>
                <w:color w:val="auto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1C15C6" w:rsidRPr="00D80D7E" w:rsidTr="00570FE9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C15C6" w:rsidRPr="00900B54" w:rsidRDefault="00570FE9" w:rsidP="00570FE9">
            <w:pPr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Nr ewidencyjny działki</w:t>
            </w:r>
          </w:p>
        </w:tc>
        <w:tc>
          <w:tcPr>
            <w:tcW w:w="5414" w:type="dxa"/>
            <w:vAlign w:val="center"/>
          </w:tcPr>
          <w:p w:rsidR="00570FE9" w:rsidRDefault="00570FE9" w:rsidP="00570FE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C15C6" w:rsidRPr="00D80D7E" w:rsidRDefault="00570FE9" w:rsidP="00570FE9">
            <w:pPr>
              <w:jc w:val="center"/>
              <w:rPr>
                <w:color w:val="auto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1C15C6" w:rsidRPr="00D80D7E" w:rsidTr="00570FE9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C15C6" w:rsidRPr="00900B54" w:rsidRDefault="00570FE9" w:rsidP="00570FE9">
            <w:pPr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Obręb ewidencyjny</w:t>
            </w:r>
          </w:p>
        </w:tc>
        <w:tc>
          <w:tcPr>
            <w:tcW w:w="5414" w:type="dxa"/>
            <w:vAlign w:val="center"/>
          </w:tcPr>
          <w:p w:rsidR="00570FE9" w:rsidRDefault="00570FE9" w:rsidP="00570FE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C15C6" w:rsidRPr="00D80D7E" w:rsidRDefault="00570FE9" w:rsidP="00570FE9">
            <w:pPr>
              <w:jc w:val="center"/>
              <w:rPr>
                <w:color w:val="auto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D80D7E" w:rsidTr="00570FE9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70FE9" w:rsidRPr="00900B54" w:rsidRDefault="00570FE9" w:rsidP="00570FE9">
            <w:pPr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Nazwa Ogrodu Działkowego*</w:t>
            </w:r>
          </w:p>
        </w:tc>
        <w:tc>
          <w:tcPr>
            <w:tcW w:w="5414" w:type="dxa"/>
            <w:vAlign w:val="center"/>
          </w:tcPr>
          <w:p w:rsidR="00570FE9" w:rsidRDefault="00570FE9" w:rsidP="00570FE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64539" w:rsidRPr="00D80D7E" w:rsidRDefault="00570FE9" w:rsidP="00570FE9">
            <w:pPr>
              <w:jc w:val="center"/>
              <w:rPr>
                <w:color w:val="auto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D80D7E" w:rsidRPr="00D80D7E" w:rsidTr="00570FE9"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64539" w:rsidRPr="00900B54" w:rsidRDefault="00570FE9" w:rsidP="00570FE9">
            <w:pPr>
              <w:spacing w:line="48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b/>
                <w:color w:val="auto"/>
                <w:sz w:val="22"/>
                <w:szCs w:val="22"/>
              </w:rPr>
              <w:t>Nr altany działkowej*</w:t>
            </w:r>
          </w:p>
        </w:tc>
        <w:tc>
          <w:tcPr>
            <w:tcW w:w="5414" w:type="dxa"/>
            <w:vAlign w:val="center"/>
          </w:tcPr>
          <w:p w:rsidR="00570FE9" w:rsidRDefault="00570FE9" w:rsidP="00570FE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64539" w:rsidRPr="00D80D7E" w:rsidRDefault="00570FE9" w:rsidP="00570FE9">
            <w:pPr>
              <w:jc w:val="center"/>
              <w:rPr>
                <w:b/>
                <w:color w:val="auto"/>
              </w:rPr>
            </w:pPr>
            <w:r w:rsidRPr="000A69E1">
              <w:rPr>
                <w:color w:val="auto"/>
                <w:sz w:val="22"/>
                <w:szCs w:val="22"/>
              </w:rPr>
              <w:t>…………………………………</w:t>
            </w:r>
          </w:p>
        </w:tc>
      </w:tr>
    </w:tbl>
    <w:p w:rsidR="00733ED5" w:rsidRPr="00D80D7E" w:rsidRDefault="00733ED5" w:rsidP="00733ED5">
      <w:pPr>
        <w:pStyle w:val="Akapitzlist"/>
        <w:ind w:left="761"/>
        <w:rPr>
          <w:b/>
          <w:caps/>
          <w:color w:val="auto"/>
          <w:kern w:val="24"/>
        </w:rPr>
      </w:pPr>
    </w:p>
    <w:p w:rsidR="00733ED5" w:rsidRPr="00D80D7E" w:rsidRDefault="00733ED5" w:rsidP="00865E12">
      <w:pPr>
        <w:pStyle w:val="Akapitzlist"/>
        <w:numPr>
          <w:ilvl w:val="0"/>
          <w:numId w:val="9"/>
        </w:numPr>
        <w:ind w:left="567" w:hanging="526"/>
        <w:rPr>
          <w:b/>
          <w:caps/>
          <w:color w:val="auto"/>
          <w:kern w:val="24"/>
        </w:rPr>
      </w:pPr>
      <w:r w:rsidRPr="00D80D7E">
        <w:rPr>
          <w:b/>
          <w:caps/>
          <w:color w:val="auto"/>
          <w:kern w:val="24"/>
        </w:rPr>
        <w:t>Zakres prac objętych wnioskiem</w:t>
      </w:r>
      <w:r w:rsidR="00541114">
        <w:rPr>
          <w:b/>
          <w:caps/>
          <w:color w:val="auto"/>
          <w:kern w:val="24"/>
        </w:rPr>
        <w:t xml:space="preserve"> </w:t>
      </w:r>
      <w:r w:rsidR="00541114">
        <w:rPr>
          <w:b/>
          <w:color w:val="auto"/>
        </w:rPr>
        <w:t>(</w:t>
      </w:r>
      <w:r w:rsidR="00541114" w:rsidRPr="00B869DA">
        <w:rPr>
          <w:b/>
          <w:color w:val="auto"/>
        </w:rPr>
        <w:t>Proszę właściwe zaznaczyć</w:t>
      </w:r>
      <w:r w:rsidR="00541114">
        <w:rPr>
          <w:b/>
          <w:color w:val="auto"/>
        </w:rPr>
        <w:t>)</w:t>
      </w:r>
    </w:p>
    <w:p w:rsidR="00733ED5" w:rsidRPr="00D80D7E" w:rsidRDefault="00733ED5" w:rsidP="00733ED5">
      <w:pPr>
        <w:pStyle w:val="Akapitzlist"/>
        <w:ind w:left="761"/>
        <w:rPr>
          <w:b/>
          <w:caps/>
          <w:color w:val="auto"/>
          <w:kern w:val="24"/>
        </w:rPr>
      </w:pPr>
    </w:p>
    <w:p w:rsidR="00733ED5" w:rsidRPr="004702A6" w:rsidRDefault="00B36F2A" w:rsidP="00B343AD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  <w:sdt>
        <w:sdtPr>
          <w:rPr>
            <w:color w:val="auto"/>
            <w:sz w:val="32"/>
            <w:szCs w:val="32"/>
          </w:rPr>
          <w:id w:val="14869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3AD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733ED5" w:rsidRPr="00D80D7E">
        <w:rPr>
          <w:color w:val="auto"/>
        </w:rPr>
        <w:t xml:space="preserve"> </w:t>
      </w:r>
      <w:r w:rsidR="00D80D7E" w:rsidRPr="00B343AD">
        <w:rPr>
          <w:b/>
          <w:color w:val="auto"/>
        </w:rPr>
        <w:t>DTU</w:t>
      </w:r>
      <w:r w:rsidR="00D80D7E" w:rsidRPr="00B343AD">
        <w:rPr>
          <w:color w:val="auto"/>
        </w:rPr>
        <w:t xml:space="preserve"> – </w:t>
      </w:r>
      <w:r w:rsidR="00D80D7E" w:rsidRPr="00B343AD">
        <w:rPr>
          <w:b/>
          <w:color w:val="auto"/>
          <w:sz w:val="26"/>
          <w:szCs w:val="26"/>
        </w:rPr>
        <w:t>demontaż, transport, unieszkodliwi</w:t>
      </w:r>
      <w:r w:rsidR="00B93173" w:rsidRPr="00B343AD">
        <w:rPr>
          <w:b/>
          <w:color w:val="auto"/>
          <w:sz w:val="26"/>
          <w:szCs w:val="26"/>
        </w:rPr>
        <w:t xml:space="preserve">enie wyrobów </w:t>
      </w:r>
      <w:r w:rsidR="00AD7FA2" w:rsidRPr="00B343AD">
        <w:rPr>
          <w:b/>
          <w:color w:val="auto"/>
          <w:sz w:val="26"/>
          <w:szCs w:val="26"/>
        </w:rPr>
        <w:t xml:space="preserve">zawierających </w:t>
      </w:r>
      <w:r w:rsidR="00B93173" w:rsidRPr="00B343AD">
        <w:rPr>
          <w:b/>
          <w:color w:val="auto"/>
          <w:sz w:val="26"/>
          <w:szCs w:val="26"/>
        </w:rPr>
        <w:t>a</w:t>
      </w:r>
      <w:r w:rsidR="00AD7FA2" w:rsidRPr="00B343AD">
        <w:rPr>
          <w:b/>
          <w:color w:val="auto"/>
          <w:sz w:val="26"/>
          <w:szCs w:val="26"/>
        </w:rPr>
        <w:t>zbest</w:t>
      </w:r>
    </w:p>
    <w:p w:rsidR="006F2908" w:rsidRDefault="009A3292" w:rsidP="00543B0E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1.</w:t>
      </w: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721"/>
      </w:tblGrid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t>Oznaczenie geodezyjne budynku (nie dotyczy altan działkowych)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Pr="000211C6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…………….</w:t>
            </w:r>
          </w:p>
        </w:tc>
      </w:tr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E8375A">
              <w:rPr>
                <w:rFonts w:cs="Times New Roman"/>
                <w:bCs/>
                <w:color w:val="auto"/>
                <w:sz w:val="22"/>
                <w:szCs w:val="22"/>
              </w:rPr>
              <w:t>Rodzaj budynku, na którym znajdują się wyroby azbestowe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10233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mieszkalny</w:t>
            </w:r>
          </w:p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7699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 w:rsidRPr="00D80D7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gospodarczy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8507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przemysłowy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14304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mieszkalno – gospodarczy</w:t>
            </w:r>
          </w:p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14961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altana działkowa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17539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 xml:space="preserve">inny (podać </w:t>
            </w:r>
            <w:r w:rsidR="00D23175">
              <w:rPr>
                <w:color w:val="auto"/>
                <w:sz w:val="22"/>
                <w:szCs w:val="22"/>
              </w:rPr>
              <w:t>j</w:t>
            </w:r>
            <w:r w:rsidR="00D23175" w:rsidRPr="00E8375A">
              <w:rPr>
                <w:color w:val="auto"/>
                <w:sz w:val="22"/>
                <w:szCs w:val="22"/>
              </w:rPr>
              <w:t xml:space="preserve">aki) </w:t>
            </w:r>
            <w:r w:rsidR="00D23175">
              <w:rPr>
                <w:color w:val="auto"/>
              </w:rPr>
              <w:t>………</w:t>
            </w:r>
          </w:p>
          <w:p w:rsidR="00D23175" w:rsidRPr="00E8375A" w:rsidRDefault="00D23175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r>
              <w:rPr>
                <w:color w:val="auto"/>
              </w:rPr>
              <w:t>…………………………..</w:t>
            </w:r>
          </w:p>
        </w:tc>
      </w:tr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lastRenderedPageBreak/>
              <w:t xml:space="preserve">Powierzchnia dachu, z którego mają być zdemontowane wyroby zawierające azbest 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[m</w:t>
            </w:r>
            <w:r w:rsidRPr="00900B54">
              <w:rPr>
                <w:rFonts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]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  <w:p w:rsidR="00D23175" w:rsidRPr="000211C6" w:rsidRDefault="00D23175" w:rsidP="005C3358">
            <w:pPr>
              <w:spacing w:line="276" w:lineRule="auto"/>
              <w:ind w:hanging="212"/>
              <w:rPr>
                <w:color w:val="auto"/>
                <w:sz w:val="22"/>
                <w:szCs w:val="22"/>
              </w:rPr>
            </w:pP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t xml:space="preserve">Powierzchnia elewacji, z której mają być zdemontowane wyroby zawierające azbest 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[m</w:t>
            </w:r>
            <w:r w:rsidRPr="00900B54">
              <w:rPr>
                <w:rFonts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]* (jeżeli dotyczy)</w:t>
            </w:r>
          </w:p>
        </w:tc>
        <w:tc>
          <w:tcPr>
            <w:tcW w:w="2721" w:type="dxa"/>
            <w:vAlign w:val="center"/>
          </w:tcPr>
          <w:p w:rsidR="00D23175" w:rsidRPr="00900B54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B54">
              <w:rPr>
                <w:color w:val="auto"/>
                <w:sz w:val="22"/>
                <w:szCs w:val="22"/>
              </w:rPr>
              <w:t xml:space="preserve">Planowana do usunięcia ilość odpadów zawierających azbest [Mg], </w:t>
            </w:r>
            <w:r w:rsidR="00883CAF" w:rsidRPr="00883CAF">
              <w:rPr>
                <w:i/>
                <w:color w:val="auto"/>
                <w:sz w:val="22"/>
                <w:szCs w:val="22"/>
              </w:rPr>
              <w:t>(należy przyjąć, że 1 płyta waży 15 kg czyli 0,015 Mg)</w:t>
            </w:r>
          </w:p>
        </w:tc>
        <w:tc>
          <w:tcPr>
            <w:tcW w:w="2721" w:type="dxa"/>
            <w:vAlign w:val="center"/>
          </w:tcPr>
          <w:p w:rsidR="00D23175" w:rsidRPr="00B343AD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11C6">
              <w:rPr>
                <w:color w:val="auto"/>
                <w:sz w:val="22"/>
                <w:szCs w:val="22"/>
              </w:rPr>
              <w:t>…………</w:t>
            </w:r>
            <w:r>
              <w:rPr>
                <w:color w:val="auto"/>
                <w:sz w:val="22"/>
                <w:szCs w:val="22"/>
              </w:rPr>
              <w:t>.. Mg</w:t>
            </w: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B343AD">
              <w:rPr>
                <w:color w:val="auto"/>
                <w:sz w:val="22"/>
                <w:szCs w:val="22"/>
              </w:rPr>
              <w:t>Rodzaj wyrobów azbestowych</w:t>
            </w:r>
          </w:p>
        </w:tc>
        <w:tc>
          <w:tcPr>
            <w:tcW w:w="2721" w:type="dxa"/>
            <w:vAlign w:val="center"/>
          </w:tcPr>
          <w:p w:rsidR="00D23175" w:rsidRDefault="00B36F2A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55" w:hanging="283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</w:rPr>
                <w:id w:val="2771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płyty azbestowo – cementowe płaskie</w:t>
            </w:r>
          </w:p>
          <w:p w:rsidR="00D23175" w:rsidRDefault="00D23175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55" w:hanging="283"/>
              <w:rPr>
                <w:color w:val="auto"/>
              </w:rPr>
            </w:pPr>
            <w:r w:rsidRPr="00D80D7E">
              <w:rPr>
                <w:color w:val="auto"/>
              </w:rPr>
              <w:t xml:space="preserve"> </w:t>
            </w:r>
          </w:p>
          <w:p w:rsidR="00D23175" w:rsidRPr="00E8375A" w:rsidRDefault="00B36F2A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ind w:left="358" w:hanging="284"/>
              <w:rPr>
                <w:color w:val="auto"/>
              </w:rPr>
            </w:pPr>
            <w:sdt>
              <w:sdtPr>
                <w:rPr>
                  <w:color w:val="auto"/>
                </w:rPr>
                <w:id w:val="-1070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 w:rsidRPr="00D80D7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płyty azbestowo – cementowe faliste</w:t>
            </w:r>
          </w:p>
        </w:tc>
      </w:tr>
    </w:tbl>
    <w:p w:rsidR="00B343AD" w:rsidRDefault="00B343AD" w:rsidP="009A3292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auto"/>
        </w:rPr>
      </w:pPr>
    </w:p>
    <w:p w:rsidR="00227BC0" w:rsidRDefault="009A3292" w:rsidP="009A3292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2.</w:t>
      </w: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721"/>
      </w:tblGrid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t>Oznaczenie geodezyjne budynku (nie dotyczy altan działkowych)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Pr="000211C6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…………….</w:t>
            </w:r>
          </w:p>
        </w:tc>
      </w:tr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E8375A">
              <w:rPr>
                <w:rFonts w:cs="Times New Roman"/>
                <w:bCs/>
                <w:color w:val="auto"/>
                <w:sz w:val="22"/>
                <w:szCs w:val="22"/>
              </w:rPr>
              <w:t>Rodzaj budynku, na którym znajdują się wyroby azbestowe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19178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mieszkalny</w:t>
            </w:r>
          </w:p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3927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 w:rsidRPr="00D80D7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gospodarczy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5908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przemysłowy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1861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mieszkalno – gospodarczy</w:t>
            </w:r>
          </w:p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10786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altana działkowa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8614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 xml:space="preserve">inny (podać </w:t>
            </w:r>
            <w:r w:rsidR="00D23175">
              <w:rPr>
                <w:color w:val="auto"/>
                <w:sz w:val="22"/>
                <w:szCs w:val="22"/>
              </w:rPr>
              <w:t>j</w:t>
            </w:r>
            <w:r w:rsidR="00D23175" w:rsidRPr="00E8375A">
              <w:rPr>
                <w:color w:val="auto"/>
                <w:sz w:val="22"/>
                <w:szCs w:val="22"/>
              </w:rPr>
              <w:t xml:space="preserve">aki) </w:t>
            </w:r>
            <w:r w:rsidR="00D23175">
              <w:rPr>
                <w:color w:val="auto"/>
              </w:rPr>
              <w:t>………</w:t>
            </w:r>
          </w:p>
          <w:p w:rsidR="00D23175" w:rsidRPr="00E8375A" w:rsidRDefault="00D23175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r>
              <w:rPr>
                <w:color w:val="auto"/>
              </w:rPr>
              <w:t>…………………………..</w:t>
            </w:r>
          </w:p>
        </w:tc>
      </w:tr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t xml:space="preserve">Powierzchnia dachu, z którego mają być zdemontowane wyroby zawierające azbest 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[m</w:t>
            </w:r>
            <w:r w:rsidRPr="00900B54">
              <w:rPr>
                <w:rFonts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]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  <w:p w:rsidR="00D23175" w:rsidRPr="000211C6" w:rsidRDefault="00D23175" w:rsidP="005C3358">
            <w:pPr>
              <w:spacing w:line="276" w:lineRule="auto"/>
              <w:ind w:hanging="212"/>
              <w:rPr>
                <w:color w:val="auto"/>
                <w:sz w:val="22"/>
                <w:szCs w:val="22"/>
              </w:rPr>
            </w:pP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t xml:space="preserve">Powierzchnia elewacji, z której mają być zdemontowane wyroby zawierające azbest 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[m</w:t>
            </w:r>
            <w:r w:rsidRPr="00900B54">
              <w:rPr>
                <w:rFonts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]* (jeżeli dotyczy)</w:t>
            </w:r>
          </w:p>
        </w:tc>
        <w:tc>
          <w:tcPr>
            <w:tcW w:w="2721" w:type="dxa"/>
            <w:vAlign w:val="center"/>
          </w:tcPr>
          <w:p w:rsidR="00D23175" w:rsidRPr="00900B54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B54">
              <w:rPr>
                <w:color w:val="auto"/>
                <w:sz w:val="22"/>
                <w:szCs w:val="22"/>
              </w:rPr>
              <w:t xml:space="preserve">Planowana do usunięcia ilość odpadów zawierających azbest [Mg], </w:t>
            </w:r>
            <w:r w:rsidR="00883CAF" w:rsidRPr="00883CAF">
              <w:rPr>
                <w:i/>
                <w:color w:val="auto"/>
                <w:sz w:val="22"/>
                <w:szCs w:val="22"/>
              </w:rPr>
              <w:t>(należy przyjąć, że 1 płyta waży 15 kg czyli 0,015 Mg)</w:t>
            </w:r>
          </w:p>
        </w:tc>
        <w:tc>
          <w:tcPr>
            <w:tcW w:w="2721" w:type="dxa"/>
            <w:vAlign w:val="center"/>
          </w:tcPr>
          <w:p w:rsidR="00D23175" w:rsidRPr="00B343AD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11C6">
              <w:rPr>
                <w:color w:val="auto"/>
                <w:sz w:val="22"/>
                <w:szCs w:val="22"/>
              </w:rPr>
              <w:t>…………</w:t>
            </w:r>
            <w:r>
              <w:rPr>
                <w:color w:val="auto"/>
                <w:sz w:val="22"/>
                <w:szCs w:val="22"/>
              </w:rPr>
              <w:t>.. Mg</w:t>
            </w: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B343AD">
              <w:rPr>
                <w:color w:val="auto"/>
                <w:sz w:val="22"/>
                <w:szCs w:val="22"/>
              </w:rPr>
              <w:t>Rodzaj wyrobów azbestowych</w:t>
            </w:r>
          </w:p>
        </w:tc>
        <w:tc>
          <w:tcPr>
            <w:tcW w:w="2721" w:type="dxa"/>
            <w:vAlign w:val="center"/>
          </w:tcPr>
          <w:p w:rsidR="00D23175" w:rsidRDefault="00B36F2A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55" w:hanging="283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</w:rPr>
                <w:id w:val="14926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płyty azbestowo – cementowe płaskie</w:t>
            </w:r>
          </w:p>
          <w:p w:rsidR="00D23175" w:rsidRDefault="00D23175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55" w:hanging="283"/>
              <w:rPr>
                <w:color w:val="auto"/>
              </w:rPr>
            </w:pPr>
            <w:r w:rsidRPr="00D80D7E">
              <w:rPr>
                <w:color w:val="auto"/>
              </w:rPr>
              <w:t xml:space="preserve"> </w:t>
            </w:r>
          </w:p>
          <w:p w:rsidR="00D23175" w:rsidRPr="00E8375A" w:rsidRDefault="00B36F2A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ind w:left="358" w:hanging="284"/>
              <w:rPr>
                <w:color w:val="auto"/>
              </w:rPr>
            </w:pPr>
            <w:sdt>
              <w:sdtPr>
                <w:rPr>
                  <w:color w:val="auto"/>
                </w:rPr>
                <w:id w:val="-168111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 w:rsidRPr="00D80D7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płyty azbestowo – cementowe faliste</w:t>
            </w:r>
          </w:p>
        </w:tc>
      </w:tr>
    </w:tbl>
    <w:p w:rsidR="00B343AD" w:rsidRDefault="00B343AD" w:rsidP="009A3292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auto"/>
        </w:rPr>
      </w:pPr>
    </w:p>
    <w:p w:rsidR="009F086C" w:rsidRDefault="009F086C" w:rsidP="009A3292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3. </w:t>
      </w: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721"/>
      </w:tblGrid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t>Oznaczenie geodezyjne budynku (nie dotyczy altan działkowych)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Pr="000211C6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…………….</w:t>
            </w:r>
          </w:p>
        </w:tc>
      </w:tr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E8375A">
              <w:rPr>
                <w:rFonts w:cs="Times New Roman"/>
                <w:bCs/>
                <w:color w:val="auto"/>
                <w:sz w:val="22"/>
                <w:szCs w:val="22"/>
              </w:rPr>
              <w:t>Rodzaj budynku, na którym znajdują się wyroby azbestowe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19545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mieszkalny</w:t>
            </w:r>
          </w:p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20448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 w:rsidRPr="00D80D7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gospodarczy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-197274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przemysłowy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16419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mieszkalno – gospodarczy</w:t>
            </w:r>
          </w:p>
          <w:p w:rsidR="00D23175" w:rsidRPr="00D80D7E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17679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altana działkowa</w:t>
            </w:r>
          </w:p>
          <w:p w:rsidR="00D23175" w:rsidRDefault="00B36F2A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sdt>
              <w:sdtPr>
                <w:rPr>
                  <w:color w:val="auto"/>
                </w:rPr>
                <w:id w:val="24346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 xml:space="preserve">inny (podać </w:t>
            </w:r>
            <w:r w:rsidR="00D23175">
              <w:rPr>
                <w:color w:val="auto"/>
                <w:sz w:val="22"/>
                <w:szCs w:val="22"/>
              </w:rPr>
              <w:t>j</w:t>
            </w:r>
            <w:r w:rsidR="00D23175" w:rsidRPr="00E8375A">
              <w:rPr>
                <w:color w:val="auto"/>
                <w:sz w:val="22"/>
                <w:szCs w:val="22"/>
              </w:rPr>
              <w:t xml:space="preserve">aki) </w:t>
            </w:r>
            <w:r w:rsidR="00D23175">
              <w:rPr>
                <w:color w:val="auto"/>
              </w:rPr>
              <w:t>………</w:t>
            </w:r>
          </w:p>
          <w:p w:rsidR="00D23175" w:rsidRPr="00E8375A" w:rsidRDefault="00D23175" w:rsidP="005C335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-70"/>
              <w:rPr>
                <w:color w:val="auto"/>
              </w:rPr>
            </w:pPr>
            <w:r>
              <w:rPr>
                <w:color w:val="auto"/>
              </w:rPr>
              <w:t>…………………………..</w:t>
            </w:r>
          </w:p>
        </w:tc>
      </w:tr>
      <w:tr w:rsidR="00D23175" w:rsidRPr="00D80D7E" w:rsidTr="005C3358">
        <w:tc>
          <w:tcPr>
            <w:tcW w:w="595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t xml:space="preserve">Powierzchnia dachu, z którego mają być zdemontowane wyroby zawierające azbest 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[m</w:t>
            </w:r>
            <w:r w:rsidRPr="00900B54">
              <w:rPr>
                <w:rFonts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]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D23175" w:rsidRPr="000211C6" w:rsidRDefault="00D23175" w:rsidP="00D23175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900B54">
              <w:rPr>
                <w:rFonts w:cs="Times New Roman"/>
                <w:bCs/>
                <w:color w:val="auto"/>
                <w:sz w:val="22"/>
                <w:szCs w:val="22"/>
              </w:rPr>
              <w:lastRenderedPageBreak/>
              <w:t xml:space="preserve">Powierzchnia elewacji, z której mają być zdemontowane wyroby zawierające azbest 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[m</w:t>
            </w:r>
            <w:r w:rsidRPr="00900B54">
              <w:rPr>
                <w:rFonts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900B54">
              <w:rPr>
                <w:rFonts w:cs="Times New Roman"/>
                <w:color w:val="auto"/>
                <w:sz w:val="22"/>
                <w:szCs w:val="22"/>
              </w:rPr>
              <w:t>]* (jeżeli dotyczy)</w:t>
            </w:r>
          </w:p>
        </w:tc>
        <w:tc>
          <w:tcPr>
            <w:tcW w:w="2721" w:type="dxa"/>
            <w:vAlign w:val="center"/>
          </w:tcPr>
          <w:p w:rsidR="00D23175" w:rsidRPr="00900B54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00B54">
              <w:rPr>
                <w:color w:val="auto"/>
                <w:sz w:val="22"/>
                <w:szCs w:val="22"/>
              </w:rPr>
              <w:t xml:space="preserve">Planowana do usunięcia ilość odpadów zawierających azbest [Mg], </w:t>
            </w:r>
            <w:r w:rsidR="00883CAF" w:rsidRPr="00883CAF">
              <w:rPr>
                <w:i/>
                <w:color w:val="auto"/>
                <w:sz w:val="22"/>
                <w:szCs w:val="22"/>
              </w:rPr>
              <w:t>(należy przyjąć, że 1 płyta waży 15 kg czyli 0,015 Mg)</w:t>
            </w:r>
          </w:p>
        </w:tc>
        <w:tc>
          <w:tcPr>
            <w:tcW w:w="2721" w:type="dxa"/>
            <w:vAlign w:val="center"/>
          </w:tcPr>
          <w:p w:rsidR="00D23175" w:rsidRPr="00B343AD" w:rsidRDefault="00D23175" w:rsidP="005C3358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11C6">
              <w:rPr>
                <w:color w:val="auto"/>
                <w:sz w:val="22"/>
                <w:szCs w:val="22"/>
              </w:rPr>
              <w:t>…………</w:t>
            </w:r>
            <w:r>
              <w:rPr>
                <w:color w:val="auto"/>
                <w:sz w:val="22"/>
                <w:szCs w:val="22"/>
              </w:rPr>
              <w:t>.. Mg</w:t>
            </w:r>
          </w:p>
        </w:tc>
      </w:tr>
      <w:tr w:rsidR="00D23175" w:rsidRPr="00D80D7E" w:rsidTr="005C3358"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D23175" w:rsidRPr="00900B54" w:rsidRDefault="00D23175" w:rsidP="005C3358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B343AD">
              <w:rPr>
                <w:color w:val="auto"/>
                <w:sz w:val="22"/>
                <w:szCs w:val="22"/>
              </w:rPr>
              <w:t>Rodzaj wyrobów azbestowych</w:t>
            </w:r>
          </w:p>
        </w:tc>
        <w:tc>
          <w:tcPr>
            <w:tcW w:w="2721" w:type="dxa"/>
            <w:vAlign w:val="center"/>
          </w:tcPr>
          <w:p w:rsidR="00D23175" w:rsidRDefault="00B36F2A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55" w:hanging="283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</w:rPr>
                <w:id w:val="12890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płyty azbestowo – cementowe płaskie</w:t>
            </w:r>
          </w:p>
          <w:p w:rsidR="00D23175" w:rsidRDefault="00D23175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55" w:hanging="283"/>
              <w:rPr>
                <w:color w:val="auto"/>
              </w:rPr>
            </w:pPr>
            <w:r w:rsidRPr="00D80D7E">
              <w:rPr>
                <w:color w:val="auto"/>
              </w:rPr>
              <w:t xml:space="preserve"> </w:t>
            </w:r>
          </w:p>
          <w:p w:rsidR="00D23175" w:rsidRPr="00E8375A" w:rsidRDefault="00B36F2A" w:rsidP="005C3358">
            <w:pPr>
              <w:pStyle w:val="Akapitzlist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ind w:left="358" w:hanging="284"/>
              <w:rPr>
                <w:color w:val="auto"/>
              </w:rPr>
            </w:pPr>
            <w:sdt>
              <w:sdtPr>
                <w:rPr>
                  <w:color w:val="auto"/>
                </w:rPr>
                <w:id w:val="-6664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75" w:rsidRPr="00D80D7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23175" w:rsidRPr="00D80D7E">
              <w:rPr>
                <w:color w:val="auto"/>
              </w:rPr>
              <w:t xml:space="preserve"> </w:t>
            </w:r>
            <w:r w:rsidR="00D23175" w:rsidRPr="00E8375A">
              <w:rPr>
                <w:color w:val="auto"/>
                <w:sz w:val="22"/>
                <w:szCs w:val="22"/>
              </w:rPr>
              <w:t>płyty azbestowo – cementowe faliste</w:t>
            </w:r>
          </w:p>
        </w:tc>
      </w:tr>
    </w:tbl>
    <w:p w:rsidR="009A3292" w:rsidRDefault="009A3292" w:rsidP="00D80D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color w:val="auto"/>
        </w:rPr>
      </w:pPr>
    </w:p>
    <w:p w:rsidR="00C0440E" w:rsidRPr="00E60A85" w:rsidRDefault="00B36F2A" w:rsidP="00E60A8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/>
        <w:jc w:val="both"/>
        <w:rPr>
          <w:b/>
          <w:color w:val="auto"/>
          <w:sz w:val="26"/>
          <w:szCs w:val="26"/>
        </w:rPr>
      </w:pPr>
      <w:sdt>
        <w:sdtPr>
          <w:rPr>
            <w:color w:val="auto"/>
            <w:sz w:val="36"/>
            <w:szCs w:val="36"/>
          </w:rPr>
          <w:id w:val="103400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9DA">
            <w:rPr>
              <w:rFonts w:ascii="MS Gothic" w:eastAsia="MS Gothic" w:hAnsi="MS Gothic" w:hint="eastAsia"/>
              <w:color w:val="auto"/>
              <w:sz w:val="36"/>
              <w:szCs w:val="36"/>
            </w:rPr>
            <w:t>☐</w:t>
          </w:r>
        </w:sdtContent>
      </w:sdt>
      <w:r w:rsidR="00733ED5" w:rsidRPr="00D80D7E">
        <w:rPr>
          <w:color w:val="auto"/>
        </w:rPr>
        <w:t xml:space="preserve"> </w:t>
      </w:r>
      <w:r w:rsidR="004702A6" w:rsidRPr="00B93173">
        <w:rPr>
          <w:b/>
          <w:color w:val="auto"/>
        </w:rPr>
        <w:t xml:space="preserve">TU </w:t>
      </w:r>
      <w:r w:rsidR="004702A6" w:rsidRPr="0073400B">
        <w:rPr>
          <w:color w:val="auto"/>
        </w:rPr>
        <w:t xml:space="preserve">– </w:t>
      </w:r>
      <w:r w:rsidR="004702A6" w:rsidRPr="00B343AD">
        <w:rPr>
          <w:b/>
          <w:color w:val="auto"/>
          <w:sz w:val="26"/>
          <w:szCs w:val="26"/>
        </w:rPr>
        <w:t>zbieranie</w:t>
      </w:r>
      <w:r w:rsidR="0073400B" w:rsidRPr="00B343AD">
        <w:rPr>
          <w:b/>
          <w:color w:val="auto"/>
          <w:sz w:val="26"/>
          <w:szCs w:val="26"/>
        </w:rPr>
        <w:t xml:space="preserve">, transport i unieszkodliwienie wyrobów </w:t>
      </w:r>
      <w:r w:rsidR="00AD7FA2" w:rsidRPr="00B343AD">
        <w:rPr>
          <w:b/>
          <w:color w:val="auto"/>
          <w:sz w:val="26"/>
          <w:szCs w:val="26"/>
        </w:rPr>
        <w:t>zawierających azbest</w:t>
      </w:r>
      <w:r w:rsidR="009F086C" w:rsidRPr="00B343AD">
        <w:rPr>
          <w:b/>
          <w:color w:val="auto"/>
          <w:sz w:val="26"/>
          <w:szCs w:val="26"/>
        </w:rPr>
        <w:t xml:space="preserve"> (wyroby</w:t>
      </w:r>
      <w:r w:rsidR="005E3D73" w:rsidRPr="00B343AD">
        <w:rPr>
          <w:b/>
          <w:color w:val="auto"/>
          <w:sz w:val="26"/>
          <w:szCs w:val="26"/>
        </w:rPr>
        <w:t xml:space="preserve"> wcześniej</w:t>
      </w:r>
      <w:r w:rsidR="009F086C" w:rsidRPr="00B343AD">
        <w:rPr>
          <w:b/>
          <w:color w:val="auto"/>
          <w:sz w:val="26"/>
          <w:szCs w:val="26"/>
        </w:rPr>
        <w:t xml:space="preserve"> zdemontowane)</w:t>
      </w:r>
    </w:p>
    <w:tbl>
      <w:tblPr>
        <w:tblW w:w="867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012"/>
      </w:tblGrid>
      <w:tr w:rsidR="00C0440E" w:rsidRPr="00D80D7E" w:rsidTr="00B343AD">
        <w:tc>
          <w:tcPr>
            <w:tcW w:w="666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0440E" w:rsidRPr="00B343AD" w:rsidRDefault="00C0440E" w:rsidP="00D25C76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B343AD">
              <w:rPr>
                <w:rFonts w:cs="Times New Roman"/>
                <w:color w:val="auto"/>
                <w:sz w:val="22"/>
                <w:szCs w:val="22"/>
              </w:rPr>
              <w:t xml:space="preserve">Ilość wcześniej zdemontowanych wyrobów </w:t>
            </w:r>
            <w:r w:rsidRPr="00B343AD">
              <w:rPr>
                <w:color w:val="auto"/>
                <w:sz w:val="22"/>
                <w:szCs w:val="22"/>
              </w:rPr>
              <w:t xml:space="preserve">zawierających azbest – </w:t>
            </w:r>
            <w:r w:rsidRPr="00B343AD">
              <w:rPr>
                <w:rFonts w:cs="Times New Roman"/>
                <w:color w:val="auto"/>
                <w:sz w:val="22"/>
                <w:szCs w:val="22"/>
              </w:rPr>
              <w:t>płyt [szt.]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A85086" w:rsidRPr="000211C6" w:rsidRDefault="000211C6" w:rsidP="00B343AD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………….. szt.</w:t>
            </w:r>
          </w:p>
        </w:tc>
      </w:tr>
      <w:tr w:rsidR="00C0440E" w:rsidRPr="00D80D7E" w:rsidTr="00B343AD"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C0440E" w:rsidRPr="00B343AD" w:rsidRDefault="00B343AD" w:rsidP="00B343AD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B343AD">
              <w:rPr>
                <w:rFonts w:cs="Times New Roman"/>
                <w:bCs/>
                <w:color w:val="auto"/>
                <w:sz w:val="22"/>
                <w:szCs w:val="22"/>
              </w:rPr>
              <w:t>Powierzchnia dachu, z którego zostały zdemontowane wyroby zawierające azbest [m2]</w:t>
            </w:r>
          </w:p>
        </w:tc>
        <w:tc>
          <w:tcPr>
            <w:tcW w:w="2012" w:type="dxa"/>
            <w:vAlign w:val="center"/>
          </w:tcPr>
          <w:p w:rsidR="00C0440E" w:rsidRDefault="000211C6" w:rsidP="009F086C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0211C6">
              <w:rPr>
                <w:color w:val="auto"/>
                <w:sz w:val="22"/>
                <w:szCs w:val="22"/>
              </w:rPr>
              <w:t>………….. m</w:t>
            </w:r>
            <w:r w:rsidRPr="000211C6">
              <w:rPr>
                <w:color w:val="auto"/>
                <w:sz w:val="22"/>
                <w:szCs w:val="22"/>
                <w:vertAlign w:val="superscript"/>
              </w:rPr>
              <w:t>2</w:t>
            </w:r>
          </w:p>
          <w:p w:rsidR="00A85086" w:rsidRPr="000211C6" w:rsidRDefault="00A85086" w:rsidP="00B343AD">
            <w:pPr>
              <w:spacing w:line="276" w:lineRule="auto"/>
              <w:ind w:hanging="212"/>
              <w:rPr>
                <w:color w:val="auto"/>
                <w:sz w:val="22"/>
                <w:szCs w:val="22"/>
                <w:vertAlign w:val="superscript"/>
              </w:rPr>
            </w:pPr>
          </w:p>
        </w:tc>
      </w:tr>
      <w:tr w:rsidR="00C0440E" w:rsidRPr="00D80D7E" w:rsidTr="00B343AD"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C0440E" w:rsidRPr="00B343AD" w:rsidRDefault="00B343AD" w:rsidP="002E6A19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B343AD">
              <w:rPr>
                <w:color w:val="auto"/>
                <w:sz w:val="22"/>
                <w:szCs w:val="22"/>
              </w:rPr>
              <w:t xml:space="preserve">Planowana do usunięcia ilość odpadów zawierających azbest [Mg], </w:t>
            </w:r>
            <w:r w:rsidRPr="00883CAF">
              <w:rPr>
                <w:i/>
                <w:color w:val="auto"/>
                <w:sz w:val="22"/>
                <w:szCs w:val="22"/>
              </w:rPr>
              <w:t>(należy przyjąć, że 1 płyta waży 15 kg</w:t>
            </w:r>
            <w:r w:rsidR="00883CAF" w:rsidRPr="00883CAF">
              <w:rPr>
                <w:i/>
                <w:color w:val="auto"/>
                <w:sz w:val="22"/>
                <w:szCs w:val="22"/>
              </w:rPr>
              <w:t xml:space="preserve"> czyli 0,015 Mg</w:t>
            </w:r>
            <w:r w:rsidRPr="00883CAF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2012" w:type="dxa"/>
            <w:vAlign w:val="center"/>
          </w:tcPr>
          <w:p w:rsidR="00C0440E" w:rsidRDefault="000211C6" w:rsidP="009F086C">
            <w:pPr>
              <w:spacing w:before="24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11C6">
              <w:rPr>
                <w:color w:val="auto"/>
                <w:sz w:val="22"/>
                <w:szCs w:val="22"/>
              </w:rPr>
              <w:t>………….. Mg</w:t>
            </w:r>
          </w:p>
          <w:p w:rsidR="00A85086" w:rsidRPr="000211C6" w:rsidRDefault="00A85086" w:rsidP="00B343AD">
            <w:pPr>
              <w:spacing w:line="276" w:lineRule="auto"/>
              <w:ind w:hanging="212"/>
              <w:rPr>
                <w:color w:val="auto"/>
                <w:sz w:val="22"/>
                <w:szCs w:val="22"/>
              </w:rPr>
            </w:pPr>
          </w:p>
        </w:tc>
      </w:tr>
    </w:tbl>
    <w:p w:rsidR="00BA154B" w:rsidRPr="00D80D7E" w:rsidRDefault="00BA154B" w:rsidP="0093675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360" w:firstLine="207"/>
        <w:rPr>
          <w:color w:val="auto"/>
        </w:rPr>
      </w:pPr>
    </w:p>
    <w:p w:rsidR="00A560B5" w:rsidRPr="00A560B5" w:rsidRDefault="000D3849" w:rsidP="00A560B5">
      <w:pPr>
        <w:pStyle w:val="Akapitzlist"/>
        <w:numPr>
          <w:ilvl w:val="0"/>
          <w:numId w:val="9"/>
        </w:numPr>
        <w:ind w:left="426" w:hanging="426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OŚWIADCZENIE</w:t>
      </w:r>
      <w:r w:rsidR="00A560B5" w:rsidRPr="00A560B5">
        <w:rPr>
          <w:rFonts w:cs="Times New Roman"/>
          <w:b/>
          <w:color w:val="auto"/>
        </w:rPr>
        <w:t xml:space="preserve"> WNIOSKODAWCY</w:t>
      </w:r>
      <w:r w:rsidR="009F086C">
        <w:rPr>
          <w:rFonts w:cs="Times New Roman"/>
          <w:b/>
          <w:color w:val="auto"/>
        </w:rPr>
        <w:t xml:space="preserve"> </w:t>
      </w:r>
    </w:p>
    <w:p w:rsidR="00234B22" w:rsidRPr="000A2DB8" w:rsidRDefault="00B36F2A" w:rsidP="005C6C9C">
      <w:pPr>
        <w:spacing w:before="240"/>
        <w:rPr>
          <w:b/>
          <w:bCs/>
          <w:color w:val="auto"/>
          <w:sz w:val="26"/>
          <w:szCs w:val="26"/>
          <w:u w:val="single"/>
        </w:rPr>
      </w:pPr>
      <w:sdt>
        <w:sdtPr>
          <w:rPr>
            <w:rFonts w:cs="Times New Roman"/>
            <w:color w:val="auto"/>
            <w:sz w:val="36"/>
            <w:szCs w:val="36"/>
          </w:rPr>
          <w:id w:val="8964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A85">
            <w:rPr>
              <w:rFonts w:ascii="MS Gothic" w:eastAsia="MS Gothic" w:hAnsi="MS Gothic" w:cs="Times New Roman" w:hint="eastAsia"/>
              <w:color w:val="auto"/>
              <w:sz w:val="36"/>
              <w:szCs w:val="36"/>
            </w:rPr>
            <w:t>☐</w:t>
          </w:r>
        </w:sdtContent>
      </w:sdt>
      <w:r w:rsidR="00985665" w:rsidRPr="000A2DB8">
        <w:rPr>
          <w:rFonts w:cs="Times New Roman"/>
          <w:b/>
          <w:color w:val="auto"/>
          <w:sz w:val="26"/>
          <w:szCs w:val="26"/>
          <w:u w:val="single"/>
        </w:rPr>
        <w:t xml:space="preserve"> </w:t>
      </w:r>
      <w:r w:rsidR="00E84C8E" w:rsidRPr="000A2DB8">
        <w:rPr>
          <w:rFonts w:cs="Times New Roman"/>
          <w:b/>
          <w:color w:val="auto"/>
          <w:sz w:val="26"/>
          <w:szCs w:val="26"/>
          <w:u w:val="single"/>
        </w:rPr>
        <w:t>Oświadczam / -y</w:t>
      </w:r>
      <w:r w:rsidR="00234B22" w:rsidRPr="000A2DB8">
        <w:rPr>
          <w:rFonts w:cs="Times New Roman"/>
          <w:b/>
          <w:color w:val="auto"/>
          <w:sz w:val="26"/>
          <w:szCs w:val="26"/>
          <w:u w:val="single"/>
        </w:rPr>
        <w:t>, że:</w:t>
      </w:r>
      <w:r w:rsidR="00234B22" w:rsidRPr="000A2DB8">
        <w:rPr>
          <w:b/>
          <w:color w:val="auto"/>
          <w:sz w:val="26"/>
          <w:szCs w:val="26"/>
          <w:u w:val="single"/>
        </w:rPr>
        <w:t xml:space="preserve"> </w:t>
      </w:r>
    </w:p>
    <w:p w:rsidR="00153363" w:rsidRPr="000A2DB8" w:rsidRDefault="006B43B1" w:rsidP="000A2DB8">
      <w:pPr>
        <w:numPr>
          <w:ilvl w:val="0"/>
          <w:numId w:val="6"/>
        </w:numPr>
        <w:tabs>
          <w:tab w:val="clear" w:pos="720"/>
          <w:tab w:val="num" w:pos="284"/>
          <w:tab w:val="left" w:pos="5670"/>
          <w:tab w:val="decimal" w:leader="dot" w:pos="9072"/>
        </w:tabs>
        <w:ind w:left="284" w:hanging="284"/>
        <w:jc w:val="both"/>
        <w:rPr>
          <w:rFonts w:cs="Times New Roman"/>
          <w:color w:val="auto"/>
        </w:rPr>
      </w:pPr>
      <w:r w:rsidRPr="00883CAF">
        <w:rPr>
          <w:rFonts w:cs="Times New Roman"/>
          <w:color w:val="auto"/>
          <w:sz w:val="22"/>
          <w:szCs w:val="22"/>
        </w:rPr>
        <w:t>przyjmuję</w:t>
      </w:r>
      <w:r w:rsidR="00153363" w:rsidRPr="00883CAF">
        <w:rPr>
          <w:rFonts w:cs="Times New Roman"/>
          <w:color w:val="auto"/>
          <w:sz w:val="22"/>
          <w:szCs w:val="22"/>
        </w:rPr>
        <w:t>/-emy do wiadomości, że złożenie wniosku o dofinansowanie nie stanowi podstawy do kierowania roszczeń o przyznanie dofinansowania,</w:t>
      </w:r>
    </w:p>
    <w:p w:rsidR="00153363" w:rsidRPr="000A2DB8" w:rsidRDefault="00153363" w:rsidP="00985665">
      <w:pPr>
        <w:numPr>
          <w:ilvl w:val="0"/>
          <w:numId w:val="6"/>
        </w:numPr>
        <w:tabs>
          <w:tab w:val="clear" w:pos="720"/>
          <w:tab w:val="num" w:pos="142"/>
          <w:tab w:val="left" w:pos="5670"/>
          <w:tab w:val="decimal" w:leader="dot" w:pos="9072"/>
        </w:tabs>
        <w:spacing w:before="240"/>
        <w:ind w:left="284" w:hanging="284"/>
        <w:jc w:val="both"/>
        <w:rPr>
          <w:rFonts w:cs="Times New Roman"/>
          <w:color w:val="auto"/>
        </w:rPr>
      </w:pPr>
      <w:r w:rsidRPr="00883CAF">
        <w:rPr>
          <w:rFonts w:cs="Times New Roman"/>
          <w:color w:val="auto"/>
          <w:sz w:val="22"/>
          <w:szCs w:val="22"/>
        </w:rPr>
        <w:t>przyjmuję/-emy do wiadomości, że d</w:t>
      </w:r>
      <w:r w:rsidRPr="00883CAF">
        <w:rPr>
          <w:rFonts w:cs="Times New Roman"/>
          <w:bCs/>
          <w:color w:val="auto"/>
          <w:sz w:val="22"/>
          <w:szCs w:val="22"/>
        </w:rPr>
        <w:t xml:space="preserve">ofinansowanie nie obejmuje pokrycia kosztów: zakupu </w:t>
      </w:r>
      <w:r w:rsidR="006E5C67">
        <w:rPr>
          <w:rFonts w:cs="Times New Roman"/>
          <w:bCs/>
          <w:color w:val="auto"/>
          <w:sz w:val="22"/>
          <w:szCs w:val="22"/>
        </w:rPr>
        <w:br/>
      </w:r>
      <w:r w:rsidRPr="00883CAF">
        <w:rPr>
          <w:rFonts w:cs="Times New Roman"/>
          <w:bCs/>
          <w:color w:val="auto"/>
          <w:sz w:val="22"/>
          <w:szCs w:val="22"/>
        </w:rPr>
        <w:t>i montażu nowych pokryć dachowych i elewacji, zabezpieczenia konstrukcji dachu przed warunkami atmosferycznymi po demontażu wyrobów zawierających azbest, naprawy, odbudowy czy modernizacji obiektów, z k</w:t>
      </w:r>
      <w:r w:rsidR="009575F8" w:rsidRPr="00883CAF">
        <w:rPr>
          <w:rFonts w:cs="Times New Roman"/>
          <w:bCs/>
          <w:color w:val="auto"/>
          <w:sz w:val="22"/>
          <w:szCs w:val="22"/>
        </w:rPr>
        <w:t>tórych zostanie usunięty azbest,</w:t>
      </w:r>
    </w:p>
    <w:p w:rsidR="00FC568E" w:rsidRPr="000A2DB8" w:rsidRDefault="006E5C67" w:rsidP="00985665">
      <w:pPr>
        <w:numPr>
          <w:ilvl w:val="0"/>
          <w:numId w:val="6"/>
        </w:numPr>
        <w:tabs>
          <w:tab w:val="clear" w:pos="720"/>
          <w:tab w:val="num" w:pos="142"/>
          <w:tab w:val="num" w:pos="284"/>
          <w:tab w:val="left" w:pos="5670"/>
          <w:tab w:val="decimal" w:leader="dot" w:pos="9072"/>
        </w:tabs>
        <w:spacing w:before="240"/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bCs/>
          <w:color w:val="auto"/>
          <w:sz w:val="22"/>
          <w:szCs w:val="22"/>
        </w:rPr>
        <w:t>złożono</w:t>
      </w:r>
      <w:r w:rsidR="00234B22" w:rsidRPr="00883CAF">
        <w:rPr>
          <w:rFonts w:cs="Times New Roman"/>
          <w:bCs/>
          <w:color w:val="auto"/>
          <w:sz w:val="22"/>
          <w:szCs w:val="22"/>
        </w:rPr>
        <w:t xml:space="preserve"> prawidłową informację we wniosku o ilości i miejscu występowania azbestu</w:t>
      </w:r>
      <w:r>
        <w:rPr>
          <w:rFonts w:cs="Times New Roman"/>
          <w:bCs/>
          <w:color w:val="auto"/>
          <w:sz w:val="22"/>
          <w:szCs w:val="22"/>
        </w:rPr>
        <w:t>,</w:t>
      </w:r>
      <w:r w:rsidR="00234B22" w:rsidRPr="00883CAF">
        <w:rPr>
          <w:rFonts w:cs="Times New Roman"/>
          <w:bCs/>
          <w:color w:val="auto"/>
          <w:sz w:val="22"/>
          <w:szCs w:val="22"/>
        </w:rPr>
        <w:t xml:space="preserve"> będącą podstawą do wystąpienia Gminy </w:t>
      </w:r>
      <w:r w:rsidR="00FC568E" w:rsidRPr="00883CAF">
        <w:rPr>
          <w:rFonts w:cs="Times New Roman"/>
          <w:bCs/>
          <w:color w:val="auto"/>
          <w:sz w:val="22"/>
          <w:szCs w:val="22"/>
        </w:rPr>
        <w:t>Nysa</w:t>
      </w:r>
      <w:r w:rsidR="00234B22" w:rsidRPr="00883CAF">
        <w:rPr>
          <w:rFonts w:cs="Times New Roman"/>
          <w:bCs/>
          <w:color w:val="auto"/>
          <w:sz w:val="22"/>
          <w:szCs w:val="22"/>
        </w:rPr>
        <w:t xml:space="preserve"> o dof</w:t>
      </w:r>
      <w:r w:rsidR="006B43B1" w:rsidRPr="00883CAF">
        <w:rPr>
          <w:rFonts w:cs="Times New Roman"/>
          <w:bCs/>
          <w:color w:val="auto"/>
          <w:sz w:val="22"/>
          <w:szCs w:val="22"/>
        </w:rPr>
        <w:t>inansowanie,</w:t>
      </w:r>
    </w:p>
    <w:p w:rsidR="00983BD3" w:rsidRPr="000A2DB8" w:rsidRDefault="009F7E74" w:rsidP="00985665">
      <w:pPr>
        <w:numPr>
          <w:ilvl w:val="0"/>
          <w:numId w:val="6"/>
        </w:numPr>
        <w:tabs>
          <w:tab w:val="clear" w:pos="720"/>
          <w:tab w:val="num" w:pos="284"/>
          <w:tab w:val="left" w:pos="5670"/>
          <w:tab w:val="decimal" w:leader="dot" w:pos="9072"/>
        </w:tabs>
        <w:spacing w:before="240"/>
        <w:ind w:left="284" w:hanging="284"/>
        <w:jc w:val="both"/>
        <w:rPr>
          <w:rFonts w:cs="Times New Roman"/>
          <w:color w:val="auto"/>
        </w:rPr>
      </w:pPr>
      <w:r w:rsidRPr="00883CAF">
        <w:rPr>
          <w:rFonts w:cs="Times New Roman"/>
          <w:color w:val="auto"/>
          <w:sz w:val="22"/>
          <w:szCs w:val="22"/>
        </w:rPr>
        <w:t>deklarowane wyroby zawierające azbest nie pochodzą z prowadzonej działalności gospodarczej,</w:t>
      </w:r>
    </w:p>
    <w:p w:rsidR="006E5C67" w:rsidRPr="00952A16" w:rsidRDefault="00C449CA" w:rsidP="006E5C67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cs="Times New Roman"/>
          <w:color w:val="auto"/>
          <w:szCs w:val="24"/>
        </w:rPr>
      </w:pPr>
      <w:r w:rsidRPr="00883CAF">
        <w:rPr>
          <w:rFonts w:cs="Times New Roman"/>
          <w:color w:val="auto"/>
          <w:sz w:val="22"/>
          <w:szCs w:val="22"/>
        </w:rPr>
        <w:t xml:space="preserve">zobowiązuję/-emy się w przypadku złożenia niekompletnego wniosku do jego uzupełnienia </w:t>
      </w:r>
      <w:r w:rsidR="006E5C67">
        <w:rPr>
          <w:rFonts w:cs="Times New Roman"/>
          <w:color w:val="auto"/>
          <w:sz w:val="22"/>
          <w:szCs w:val="22"/>
        </w:rPr>
        <w:br/>
      </w:r>
      <w:r w:rsidRPr="00883CAF">
        <w:rPr>
          <w:rFonts w:cs="Times New Roman"/>
          <w:color w:val="auto"/>
          <w:sz w:val="22"/>
          <w:szCs w:val="22"/>
        </w:rPr>
        <w:t xml:space="preserve">w wyznaczonym terminie i we wskazany sposób, </w:t>
      </w:r>
      <w:r w:rsidR="000C5B7C" w:rsidRPr="00883CAF">
        <w:rPr>
          <w:rFonts w:cs="Times New Roman"/>
          <w:color w:val="auto"/>
          <w:sz w:val="22"/>
          <w:szCs w:val="22"/>
        </w:rPr>
        <w:t xml:space="preserve">rozumiem/-y, że </w:t>
      </w:r>
      <w:r w:rsidR="007312E9" w:rsidRPr="00883CAF">
        <w:rPr>
          <w:rFonts w:cs="Times New Roman"/>
          <w:color w:val="auto"/>
          <w:sz w:val="22"/>
          <w:szCs w:val="22"/>
        </w:rPr>
        <w:t xml:space="preserve">w przeciwnym wypadku </w:t>
      </w:r>
      <w:r w:rsidRPr="00883CAF">
        <w:rPr>
          <w:rFonts w:cs="Times New Roman"/>
          <w:color w:val="auto"/>
          <w:sz w:val="22"/>
          <w:szCs w:val="22"/>
        </w:rPr>
        <w:t>wnio</w:t>
      </w:r>
      <w:r w:rsidR="007312E9" w:rsidRPr="00883CAF">
        <w:rPr>
          <w:rFonts w:cs="Times New Roman"/>
          <w:color w:val="auto"/>
          <w:sz w:val="22"/>
          <w:szCs w:val="22"/>
        </w:rPr>
        <w:t xml:space="preserve">sek </w:t>
      </w:r>
      <w:r w:rsidR="00952A16">
        <w:rPr>
          <w:rFonts w:cs="Times New Roman"/>
          <w:color w:val="auto"/>
          <w:sz w:val="22"/>
          <w:szCs w:val="22"/>
        </w:rPr>
        <w:t>zostanie odrzucony</w:t>
      </w:r>
      <w:r w:rsidR="007312E9" w:rsidRPr="00883CAF">
        <w:rPr>
          <w:rFonts w:cs="Times New Roman"/>
          <w:color w:val="auto"/>
          <w:sz w:val="22"/>
          <w:szCs w:val="22"/>
        </w:rPr>
        <w:t>,</w:t>
      </w:r>
    </w:p>
    <w:p w:rsidR="00952A16" w:rsidRPr="006E5C67" w:rsidRDefault="00952A16" w:rsidP="00952A16">
      <w:pPr>
        <w:pStyle w:val="Akapitzlist"/>
        <w:spacing w:before="240"/>
        <w:ind w:left="284"/>
        <w:jc w:val="both"/>
        <w:rPr>
          <w:rFonts w:cs="Times New Roman"/>
          <w:color w:val="auto"/>
          <w:szCs w:val="24"/>
        </w:rPr>
      </w:pPr>
    </w:p>
    <w:p w:rsidR="006E5C67" w:rsidRPr="00952A16" w:rsidRDefault="006E5C67" w:rsidP="00E60A85">
      <w:pPr>
        <w:pStyle w:val="Akapitzlist"/>
        <w:numPr>
          <w:ilvl w:val="0"/>
          <w:numId w:val="6"/>
        </w:numPr>
        <w:tabs>
          <w:tab w:val="clear" w:pos="720"/>
        </w:tabs>
        <w:spacing w:before="240"/>
        <w:ind w:left="284" w:hanging="284"/>
        <w:jc w:val="both"/>
        <w:rPr>
          <w:rFonts w:cs="Times New Roman"/>
          <w:color w:val="auto"/>
          <w:szCs w:val="24"/>
        </w:rPr>
      </w:pPr>
      <w:r w:rsidRPr="00952A16">
        <w:rPr>
          <w:rFonts w:cs="Times New Roman"/>
          <w:color w:val="auto"/>
          <w:sz w:val="22"/>
          <w:szCs w:val="22"/>
        </w:rPr>
        <w:t xml:space="preserve">przyjmuję/-emy do wiadomości, że wkład własny </w:t>
      </w:r>
      <w:r w:rsidR="00C47692">
        <w:rPr>
          <w:rFonts w:cs="Times New Roman"/>
          <w:color w:val="auto"/>
          <w:sz w:val="22"/>
          <w:szCs w:val="22"/>
        </w:rPr>
        <w:t xml:space="preserve">Wnioskodawcy </w:t>
      </w:r>
      <w:r w:rsidR="00654B72">
        <w:rPr>
          <w:rFonts w:cs="Times New Roman"/>
          <w:color w:val="auto"/>
          <w:sz w:val="22"/>
          <w:szCs w:val="22"/>
        </w:rPr>
        <w:t xml:space="preserve">na dzień złożenia wniosku </w:t>
      </w:r>
      <w:r w:rsidRPr="00952A16">
        <w:rPr>
          <w:rFonts w:cs="Times New Roman"/>
          <w:color w:val="auto"/>
          <w:sz w:val="22"/>
          <w:szCs w:val="22"/>
        </w:rPr>
        <w:t xml:space="preserve">wynosi </w:t>
      </w:r>
      <w:r w:rsidR="00952A16" w:rsidRPr="00952A16">
        <w:rPr>
          <w:rFonts w:cs="Times New Roman"/>
          <w:color w:val="auto"/>
          <w:sz w:val="22"/>
          <w:szCs w:val="22"/>
        </w:rPr>
        <w:t>35</w:t>
      </w:r>
      <w:r w:rsidRPr="00952A16">
        <w:rPr>
          <w:rFonts w:cs="Times New Roman"/>
          <w:color w:val="auto"/>
          <w:sz w:val="22"/>
          <w:szCs w:val="22"/>
        </w:rPr>
        <w:t xml:space="preserve">% </w:t>
      </w:r>
      <w:r w:rsidR="00E60A85" w:rsidRPr="00E60A85">
        <w:rPr>
          <w:rFonts w:cs="Times New Roman"/>
          <w:color w:val="auto"/>
          <w:sz w:val="22"/>
          <w:szCs w:val="22"/>
        </w:rPr>
        <w:t xml:space="preserve">kosztów realizacji zadania </w:t>
      </w:r>
      <w:r w:rsidR="00952A16" w:rsidRPr="00952A16">
        <w:rPr>
          <w:rFonts w:cs="Times New Roman"/>
          <w:color w:val="auto"/>
          <w:sz w:val="22"/>
          <w:szCs w:val="22"/>
        </w:rPr>
        <w:t xml:space="preserve">i zostanie </w:t>
      </w:r>
      <w:r w:rsidR="004D6809">
        <w:rPr>
          <w:rFonts w:cs="Times New Roman"/>
          <w:color w:val="auto"/>
          <w:sz w:val="22"/>
          <w:szCs w:val="22"/>
        </w:rPr>
        <w:t xml:space="preserve">ostatecznie </w:t>
      </w:r>
      <w:r w:rsidR="00952A16" w:rsidRPr="00952A16">
        <w:rPr>
          <w:rFonts w:cs="Times New Roman"/>
          <w:color w:val="auto"/>
          <w:sz w:val="22"/>
          <w:szCs w:val="22"/>
        </w:rPr>
        <w:t xml:space="preserve">ustalony po wykonaniu całości zadania </w:t>
      </w:r>
      <w:r w:rsidR="00E60A85">
        <w:rPr>
          <w:rFonts w:cs="Times New Roman"/>
          <w:color w:val="auto"/>
          <w:sz w:val="22"/>
          <w:szCs w:val="22"/>
        </w:rPr>
        <w:br/>
      </w:r>
      <w:r w:rsidR="00952A16" w:rsidRPr="00952A16">
        <w:rPr>
          <w:rFonts w:cs="Times New Roman"/>
          <w:color w:val="auto"/>
          <w:sz w:val="22"/>
          <w:szCs w:val="22"/>
        </w:rPr>
        <w:t xml:space="preserve">i przekazaniu ostatecznego rozliczenia do Wojewódzkiego Funduszu Ochrony Środowiska </w:t>
      </w:r>
      <w:r w:rsidR="00E60A85">
        <w:rPr>
          <w:rFonts w:cs="Times New Roman"/>
          <w:color w:val="auto"/>
          <w:sz w:val="22"/>
          <w:szCs w:val="22"/>
        </w:rPr>
        <w:br/>
      </w:r>
      <w:r w:rsidR="00C47692">
        <w:rPr>
          <w:rFonts w:cs="Times New Roman"/>
          <w:color w:val="auto"/>
          <w:sz w:val="22"/>
          <w:szCs w:val="22"/>
        </w:rPr>
        <w:t>i Gospodarki Wodnej w Opolu,</w:t>
      </w:r>
    </w:p>
    <w:p w:rsidR="006E5C67" w:rsidRPr="006E5C67" w:rsidRDefault="006E5C67" w:rsidP="006E5C67">
      <w:pPr>
        <w:pStyle w:val="Akapitzlist"/>
        <w:spacing w:before="240"/>
        <w:ind w:left="284"/>
        <w:jc w:val="both"/>
        <w:rPr>
          <w:rFonts w:cs="Times New Roman"/>
          <w:color w:val="auto"/>
          <w:szCs w:val="24"/>
        </w:rPr>
      </w:pPr>
    </w:p>
    <w:p w:rsidR="002E6A19" w:rsidRPr="00952A16" w:rsidRDefault="00726632" w:rsidP="00952A16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240" w:after="240"/>
        <w:ind w:left="284" w:hanging="284"/>
        <w:jc w:val="both"/>
        <w:rPr>
          <w:rFonts w:cs="Times New Roman"/>
          <w:color w:val="auto"/>
          <w:szCs w:val="24"/>
        </w:rPr>
      </w:pPr>
      <w:r w:rsidRPr="006E5C67">
        <w:rPr>
          <w:rFonts w:cs="Times New Roman"/>
          <w:color w:val="auto"/>
          <w:sz w:val="22"/>
          <w:szCs w:val="22"/>
        </w:rPr>
        <w:t>zobowiązuję/-emy się do zawarcia z Gminą Nysa umowy cywilnoprawnej określającej warunki realizacji zadania związanego z usuwaniem wyrobów zawierających azbest na nieruchomoś</w:t>
      </w:r>
      <w:r w:rsidR="007E75C1" w:rsidRPr="006E5C67">
        <w:rPr>
          <w:rFonts w:cs="Times New Roman"/>
          <w:color w:val="auto"/>
          <w:sz w:val="22"/>
          <w:szCs w:val="22"/>
        </w:rPr>
        <w:t>ci objętej niniejszym wnioskiem.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43B1" w:rsidTr="006B43B1">
        <w:tc>
          <w:tcPr>
            <w:tcW w:w="9060" w:type="dxa"/>
          </w:tcPr>
          <w:p w:rsidR="006B43B1" w:rsidRDefault="006B43B1" w:rsidP="006B43B1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6B43B1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6B43B1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9F7E74" w:rsidRPr="00C41F62" w:rsidRDefault="009F7E74" w:rsidP="004A4668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6B43B1" w:rsidRDefault="009F7E74" w:rsidP="004A4668">
            <w:pPr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9F7E74" w:rsidRDefault="009F7E74" w:rsidP="009F7E74">
            <w:pPr>
              <w:jc w:val="center"/>
              <w:rPr>
                <w:color w:val="auto"/>
              </w:rPr>
            </w:pPr>
          </w:p>
        </w:tc>
      </w:tr>
    </w:tbl>
    <w:p w:rsidR="00154039" w:rsidRPr="00154039" w:rsidRDefault="00154039" w:rsidP="00F914FF">
      <w:pPr>
        <w:pStyle w:val="Akapitzlist"/>
        <w:numPr>
          <w:ilvl w:val="0"/>
          <w:numId w:val="9"/>
        </w:numPr>
        <w:spacing w:before="120" w:after="120"/>
        <w:ind w:left="426" w:hanging="568"/>
        <w:jc w:val="center"/>
        <w:rPr>
          <w:b/>
        </w:rPr>
      </w:pPr>
      <w:r w:rsidRPr="00154039">
        <w:rPr>
          <w:b/>
          <w:bCs/>
          <w:szCs w:val="18"/>
        </w:rPr>
        <w:lastRenderedPageBreak/>
        <w:t>KLAUZULA INFORMACYJNA O PRZETWARZANIU DANYCH OSOBOWYCH</w:t>
      </w:r>
    </w:p>
    <w:p w:rsidR="00154039" w:rsidRPr="00154039" w:rsidRDefault="00154039" w:rsidP="00154039">
      <w:pPr>
        <w:pStyle w:val="Akapitzlist"/>
        <w:spacing w:before="120" w:after="120"/>
        <w:ind w:left="761"/>
        <w:rPr>
          <w:b/>
        </w:rPr>
      </w:pPr>
    </w:p>
    <w:p w:rsidR="00154039" w:rsidRPr="0094060C" w:rsidRDefault="00154039" w:rsidP="00154039">
      <w:pPr>
        <w:spacing w:before="120" w:after="120"/>
        <w:ind w:firstLine="426"/>
        <w:jc w:val="both"/>
        <w:rPr>
          <w:sz w:val="22"/>
          <w:szCs w:val="22"/>
        </w:rPr>
      </w:pPr>
      <w:r w:rsidRPr="0094060C">
        <w:rPr>
          <w:sz w:val="22"/>
          <w:szCs w:val="22"/>
        </w:rPr>
        <w:t xml:space="preserve">Zgodnie z art. 13 ust. 1 i ust. 2 rozporządzenia Parlamentu Europejskiego i Rady (UE) 2016/679 z 27 kwietnia 2016 r. w sprawie ochrony osób fizycznych w związku </w:t>
      </w:r>
      <w:r w:rsidRPr="0094060C">
        <w:rPr>
          <w:sz w:val="22"/>
          <w:szCs w:val="22"/>
        </w:rPr>
        <w:br/>
        <w:t>z przetwarzaniem danych osobowych i w sprawie swobodnego przepływu takich danych oraz uchylenia dyrektywy 95/46/WE (RODO), informujemy:</w:t>
      </w:r>
    </w:p>
    <w:p w:rsidR="00154039" w:rsidRPr="0094060C" w:rsidRDefault="00154039" w:rsidP="00883CAF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 w:rsidRPr="0094060C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Nysa z siedzibą </w:t>
      </w:r>
      <w:r w:rsidRPr="0094060C">
        <w:rPr>
          <w:sz w:val="22"/>
          <w:szCs w:val="22"/>
        </w:rPr>
        <w:br/>
      </w:r>
      <w:r w:rsidRPr="0094060C">
        <w:rPr>
          <w:rFonts w:ascii="Times New Roman" w:hAnsi="Times New Roman" w:cs="Times New Roman"/>
          <w:sz w:val="22"/>
          <w:szCs w:val="22"/>
        </w:rPr>
        <w:t xml:space="preserve">w Nysie, ul. Kolejowa 15, kod pocztowy 48-300, adres e-mail: nysa@www.nysa.pl, telefon: 77 4080500, reprezentowana przez Burmistrza Nysy; </w:t>
      </w:r>
    </w:p>
    <w:p w:rsidR="00154039" w:rsidRPr="0094060C" w:rsidRDefault="00154039" w:rsidP="00883CAF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 w:rsidRPr="0094060C">
        <w:rPr>
          <w:rFonts w:ascii="Times New Roman" w:hAnsi="Times New Roman" w:cs="Times New Roman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 w:rsidR="00154039" w:rsidRPr="0094060C" w:rsidRDefault="00154039" w:rsidP="00883CAF">
      <w:pPr>
        <w:widowControl/>
        <w:numPr>
          <w:ilvl w:val="0"/>
          <w:numId w:val="26"/>
        </w:numPr>
        <w:tabs>
          <w:tab w:val="num" w:pos="284"/>
        </w:tabs>
        <w:jc w:val="both"/>
        <w:rPr>
          <w:sz w:val="22"/>
          <w:szCs w:val="22"/>
        </w:rPr>
      </w:pPr>
      <w:r w:rsidRPr="0094060C">
        <w:rPr>
          <w:sz w:val="22"/>
          <w:szCs w:val="22"/>
        </w:rPr>
        <w:t xml:space="preserve">przetwarzanie Pani/Pana danych osobowych będzie się odbywać na podstawie </w:t>
      </w:r>
      <w:r w:rsidRPr="0094060C">
        <w:rPr>
          <w:sz w:val="22"/>
          <w:szCs w:val="22"/>
        </w:rPr>
        <w:br/>
        <w:t xml:space="preserve">art. 6 ust. 1 lit b unijnego rozporządzenia RODO w celu </w:t>
      </w:r>
      <w:r w:rsidRPr="0094060C">
        <w:rPr>
          <w:bCs/>
          <w:sz w:val="22"/>
          <w:szCs w:val="22"/>
          <w:lang w:bidi="ar-SA"/>
        </w:rPr>
        <w:t xml:space="preserve">wystąpienia Gminy Nysa </w:t>
      </w:r>
      <w:r w:rsidR="00F914FF" w:rsidRPr="0094060C">
        <w:rPr>
          <w:bCs/>
          <w:sz w:val="22"/>
          <w:szCs w:val="22"/>
          <w:lang w:bidi="ar-SA"/>
        </w:rPr>
        <w:br/>
      </w:r>
      <w:r w:rsidRPr="0094060C">
        <w:rPr>
          <w:bCs/>
          <w:sz w:val="22"/>
          <w:szCs w:val="22"/>
          <w:lang w:bidi="ar-SA"/>
        </w:rPr>
        <w:t>o dofinansowanie do WFOŚiGW</w:t>
      </w:r>
      <w:r w:rsidRPr="0094060C">
        <w:rPr>
          <w:bCs/>
          <w:sz w:val="22"/>
          <w:szCs w:val="22"/>
        </w:rPr>
        <w:t xml:space="preserve"> w Opolu;</w:t>
      </w:r>
    </w:p>
    <w:p w:rsidR="009254ED" w:rsidRDefault="009254ED" w:rsidP="00883CAF">
      <w:pPr>
        <w:widowControl/>
        <w:numPr>
          <w:ilvl w:val="0"/>
          <w:numId w:val="26"/>
        </w:numPr>
        <w:jc w:val="both"/>
        <w:rPr>
          <w:sz w:val="22"/>
          <w:szCs w:val="22"/>
        </w:rPr>
      </w:pPr>
      <w:r w:rsidRPr="009254ED">
        <w:rPr>
          <w:sz w:val="22"/>
          <w:szCs w:val="22"/>
        </w:rPr>
        <w:t xml:space="preserve">Pani/Pana dane osobowe będą przechowywane przez okres wskazany w przepisach </w:t>
      </w:r>
      <w:r>
        <w:rPr>
          <w:sz w:val="22"/>
          <w:szCs w:val="22"/>
        </w:rPr>
        <w:br/>
      </w:r>
      <w:r w:rsidRPr="009254ED">
        <w:rPr>
          <w:sz w:val="22"/>
          <w:szCs w:val="22"/>
        </w:rPr>
        <w:t>o archiwizacji;</w:t>
      </w:r>
    </w:p>
    <w:p w:rsidR="00154039" w:rsidRPr="009254ED" w:rsidRDefault="007E75C1" w:rsidP="00883CAF">
      <w:pPr>
        <w:widowControl/>
        <w:numPr>
          <w:ilvl w:val="0"/>
          <w:numId w:val="26"/>
        </w:numPr>
        <w:jc w:val="both"/>
        <w:rPr>
          <w:sz w:val="22"/>
          <w:szCs w:val="22"/>
        </w:rPr>
      </w:pPr>
      <w:r w:rsidRPr="009254ED">
        <w:rPr>
          <w:sz w:val="22"/>
          <w:szCs w:val="22"/>
        </w:rPr>
        <w:t>Przysługuje</w:t>
      </w:r>
      <w:r w:rsidR="00154039" w:rsidRPr="009254ED">
        <w:rPr>
          <w:sz w:val="22"/>
          <w:szCs w:val="22"/>
        </w:rPr>
        <w:t xml:space="preserve"> Pani/Pan prawo dostępu do treści swoich danych osobowych, do ich sprostowania, ograniczenia ich przetwarzania, do przenoszenia danych oraz wniesienia sprzeciwu wobec ich przetwarzania;</w:t>
      </w:r>
    </w:p>
    <w:p w:rsidR="00154039" w:rsidRPr="0094060C" w:rsidRDefault="00154039" w:rsidP="00883CAF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 w:rsidRPr="0094060C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 w:rsidR="00154039" w:rsidRPr="0094060C" w:rsidRDefault="00154039" w:rsidP="00883CAF">
      <w:pPr>
        <w:widowControl/>
        <w:numPr>
          <w:ilvl w:val="0"/>
          <w:numId w:val="26"/>
        </w:numPr>
        <w:jc w:val="both"/>
        <w:rPr>
          <w:sz w:val="22"/>
          <w:szCs w:val="22"/>
        </w:rPr>
      </w:pPr>
      <w:bookmarkStart w:id="0" w:name="_Hlk7174581"/>
      <w:r w:rsidRPr="0094060C">
        <w:rPr>
          <w:sz w:val="22"/>
          <w:szCs w:val="22"/>
        </w:rPr>
        <w:t>podanie przez Panią/Pana danych osobowych jest warunkiem zawarcia umowy, nie podanie danych osobowych będzie skutkowało pozostawieniem wniosku bez rozpoznania;</w:t>
      </w:r>
    </w:p>
    <w:bookmarkEnd w:id="0"/>
    <w:p w:rsidR="00154039" w:rsidRPr="0094060C" w:rsidRDefault="00154039" w:rsidP="00883CAF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 w:rsidRPr="0094060C">
        <w:rPr>
          <w:rStyle w:val="Pogrubienie1"/>
          <w:rFonts w:ascii="Times New Roman" w:hAnsi="Times New Roman"/>
          <w:b w:val="0"/>
          <w:bCs/>
          <w:sz w:val="22"/>
          <w:szCs w:val="22"/>
        </w:rPr>
        <w:t xml:space="preserve">Pani/Pana dane osobowe </w:t>
      </w:r>
      <w:bookmarkStart w:id="1" w:name="_Hlk7174877"/>
      <w:r w:rsidRPr="0094060C">
        <w:rPr>
          <w:rStyle w:val="Pogrubienie1"/>
          <w:rFonts w:ascii="Times New Roman" w:hAnsi="Times New Roman"/>
          <w:b w:val="0"/>
          <w:bCs/>
          <w:sz w:val="22"/>
          <w:szCs w:val="22"/>
        </w:rPr>
        <w:t xml:space="preserve">mogą być udostępniane innym odbiorcom lub kategoriom odbiorców danych osobowych, </w:t>
      </w:r>
      <w:r w:rsidRPr="0094060C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</w:t>
      </w:r>
      <w:bookmarkEnd w:id="1"/>
      <w:r w:rsidRPr="0094060C">
        <w:rPr>
          <w:rFonts w:ascii="Times New Roman" w:hAnsi="Times New Roman" w:cs="Times New Roman"/>
          <w:sz w:val="22"/>
          <w:szCs w:val="22"/>
        </w:rPr>
        <w:t>;</w:t>
      </w:r>
    </w:p>
    <w:p w:rsidR="00154039" w:rsidRDefault="00154039" w:rsidP="00883CAF">
      <w:pPr>
        <w:widowControl/>
        <w:numPr>
          <w:ilvl w:val="0"/>
          <w:numId w:val="26"/>
        </w:numPr>
        <w:jc w:val="both"/>
        <w:rPr>
          <w:sz w:val="22"/>
          <w:szCs w:val="22"/>
        </w:rPr>
      </w:pPr>
      <w:r w:rsidRPr="0094060C">
        <w:rPr>
          <w:sz w:val="22"/>
          <w:szCs w:val="22"/>
        </w:rPr>
        <w:t>Pani/Pana dane osobowe nie będą przetwarzane w sposób zautomatyzowany i nie będą profilowane.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43B1" w:rsidTr="00883CAF">
        <w:trPr>
          <w:trHeight w:val="1437"/>
        </w:trPr>
        <w:tc>
          <w:tcPr>
            <w:tcW w:w="9060" w:type="dxa"/>
          </w:tcPr>
          <w:p w:rsidR="006B43B1" w:rsidRDefault="006B43B1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6B43B1" w:rsidRDefault="006B43B1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9F7E74" w:rsidRPr="00C41F62" w:rsidRDefault="009F7E74" w:rsidP="004A4668">
            <w:pPr>
              <w:widowControl/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6B43B1" w:rsidRDefault="009F7E74" w:rsidP="004A4668">
            <w:pPr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9F7E74" w:rsidRDefault="009F7E74" w:rsidP="009F7E74">
            <w:pPr>
              <w:jc w:val="center"/>
              <w:rPr>
                <w:color w:val="auto"/>
              </w:rPr>
            </w:pPr>
          </w:p>
        </w:tc>
      </w:tr>
    </w:tbl>
    <w:p w:rsidR="00983BD3" w:rsidRPr="000A2DB8" w:rsidRDefault="00AF3B22" w:rsidP="000A2DB8">
      <w:pPr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D80D7E">
        <w:rPr>
          <w:color w:val="auto"/>
        </w:rPr>
        <w:t xml:space="preserve">                           </w:t>
      </w:r>
      <w:r w:rsidRPr="00D80D7E">
        <w:rPr>
          <w:color w:val="auto"/>
        </w:rPr>
        <w:tab/>
      </w:r>
    </w:p>
    <w:p w:rsidR="00234B22" w:rsidRPr="00A560B5" w:rsidRDefault="00A560B5" w:rsidP="0064399E">
      <w:pPr>
        <w:pStyle w:val="Akapitzlist"/>
        <w:numPr>
          <w:ilvl w:val="0"/>
          <w:numId w:val="9"/>
        </w:numPr>
        <w:tabs>
          <w:tab w:val="left" w:pos="43"/>
          <w:tab w:val="left" w:pos="53"/>
        </w:tabs>
        <w:spacing w:before="240"/>
        <w:ind w:left="426" w:hanging="426"/>
        <w:jc w:val="both"/>
        <w:rPr>
          <w:b/>
          <w:color w:val="auto"/>
        </w:rPr>
      </w:pPr>
      <w:r w:rsidRPr="00A560B5">
        <w:rPr>
          <w:b/>
          <w:color w:val="auto"/>
        </w:rPr>
        <w:t>WYKAZ NIEZBĘDNYCH DOKUMENTÓW DO PRZEDŁOŻENIA PRZY SKŁADANIU WNIOSKU:</w:t>
      </w:r>
    </w:p>
    <w:p w:rsidR="00984EE6" w:rsidRPr="00883CAF" w:rsidRDefault="00984EE6" w:rsidP="00154039">
      <w:pPr>
        <w:pStyle w:val="Akapitzlist1"/>
        <w:widowControl/>
        <w:suppressAutoHyphens w:val="0"/>
        <w:spacing w:before="240" w:after="240"/>
        <w:ind w:left="284"/>
        <w:jc w:val="both"/>
        <w:rPr>
          <w:rFonts w:eastAsia="Times New Roman" w:cs="Times New Roman"/>
          <w:color w:val="auto"/>
          <w:sz w:val="20"/>
          <w:szCs w:val="20"/>
        </w:rPr>
      </w:pPr>
      <w:r w:rsidRPr="00883CAF">
        <w:rPr>
          <w:b/>
          <w:color w:val="auto"/>
          <w:sz w:val="20"/>
          <w:szCs w:val="20"/>
          <w:u w:val="single"/>
        </w:rPr>
        <w:t>Załącznik nr 1</w:t>
      </w:r>
      <w:r w:rsidRPr="00883CAF">
        <w:rPr>
          <w:color w:val="auto"/>
          <w:sz w:val="20"/>
          <w:szCs w:val="20"/>
        </w:rPr>
        <w:t xml:space="preserve"> </w:t>
      </w:r>
      <w:r w:rsidR="0061128C" w:rsidRPr="00883CAF">
        <w:rPr>
          <w:color w:val="auto"/>
          <w:sz w:val="20"/>
          <w:szCs w:val="20"/>
        </w:rPr>
        <w:t>– do wglądu</w:t>
      </w:r>
      <w:r w:rsidRPr="00883CAF">
        <w:rPr>
          <w:color w:val="auto"/>
          <w:sz w:val="20"/>
          <w:szCs w:val="20"/>
        </w:rPr>
        <w:t xml:space="preserve"> </w:t>
      </w:r>
      <w:r w:rsidR="008C2128" w:rsidRPr="00883CAF">
        <w:rPr>
          <w:color w:val="auto"/>
          <w:sz w:val="20"/>
          <w:szCs w:val="20"/>
        </w:rPr>
        <w:t>a</w:t>
      </w:r>
      <w:r w:rsidR="00D43F6C" w:rsidRPr="00883CAF">
        <w:rPr>
          <w:color w:val="auto"/>
          <w:sz w:val="20"/>
          <w:szCs w:val="20"/>
        </w:rPr>
        <w:t xml:space="preserve">ktualny </w:t>
      </w:r>
      <w:r w:rsidR="00697F0C" w:rsidRPr="00883CAF">
        <w:rPr>
          <w:b/>
          <w:color w:val="auto"/>
          <w:sz w:val="20"/>
          <w:szCs w:val="20"/>
        </w:rPr>
        <w:t xml:space="preserve">dokument </w:t>
      </w:r>
      <w:r w:rsidR="00697F0C" w:rsidRPr="00883CAF">
        <w:rPr>
          <w:color w:val="auto"/>
          <w:sz w:val="20"/>
          <w:szCs w:val="20"/>
        </w:rPr>
        <w:t>stwierdzający prawo do dysponowania nieruchomością</w:t>
      </w:r>
      <w:r w:rsidR="006A1EE1" w:rsidRPr="00883CAF">
        <w:rPr>
          <w:color w:val="auto"/>
          <w:sz w:val="20"/>
          <w:szCs w:val="20"/>
        </w:rPr>
        <w:t xml:space="preserve"> </w:t>
      </w:r>
      <w:r w:rsidR="00697F0C" w:rsidRPr="00883CAF">
        <w:rPr>
          <w:color w:val="auto"/>
          <w:sz w:val="20"/>
          <w:szCs w:val="20"/>
        </w:rPr>
        <w:t>lub</w:t>
      </w:r>
      <w:r w:rsidR="00697F0C" w:rsidRPr="00883CAF">
        <w:rPr>
          <w:b/>
          <w:color w:val="auto"/>
          <w:sz w:val="20"/>
          <w:szCs w:val="20"/>
        </w:rPr>
        <w:t xml:space="preserve"> o</w:t>
      </w:r>
      <w:r w:rsidR="000D0E9E" w:rsidRPr="00883CAF">
        <w:rPr>
          <w:b/>
          <w:color w:val="auto"/>
          <w:sz w:val="20"/>
          <w:szCs w:val="20"/>
        </w:rPr>
        <w:t xml:space="preserve">świadczenie </w:t>
      </w:r>
      <w:r w:rsidR="000D0E9E" w:rsidRPr="00883CAF">
        <w:rPr>
          <w:color w:val="auto"/>
          <w:sz w:val="20"/>
          <w:szCs w:val="20"/>
        </w:rPr>
        <w:t>o posiadanym tytule prawnym do władania nieruchomością</w:t>
      </w:r>
      <w:r w:rsidR="0001262E" w:rsidRPr="00883CAF">
        <w:rPr>
          <w:color w:val="auto"/>
          <w:sz w:val="20"/>
          <w:szCs w:val="20"/>
        </w:rPr>
        <w:t>.</w:t>
      </w:r>
    </w:p>
    <w:p w:rsidR="0061128C" w:rsidRPr="00883CAF" w:rsidRDefault="00984EE6" w:rsidP="00621F5F">
      <w:pPr>
        <w:pStyle w:val="Akapitzlist1"/>
        <w:widowControl/>
        <w:suppressAutoHyphens w:val="0"/>
        <w:spacing w:before="240"/>
        <w:ind w:left="284"/>
        <w:jc w:val="both"/>
        <w:rPr>
          <w:rFonts w:eastAsia="Times New Roman" w:cs="Times New Roman"/>
          <w:i/>
          <w:color w:val="auto"/>
          <w:sz w:val="20"/>
          <w:szCs w:val="20"/>
        </w:rPr>
      </w:pPr>
      <w:r w:rsidRPr="00883CAF">
        <w:rPr>
          <w:b/>
          <w:color w:val="auto"/>
          <w:sz w:val="20"/>
          <w:szCs w:val="20"/>
          <w:u w:val="single"/>
        </w:rPr>
        <w:t>Załącznik nr 2</w:t>
      </w:r>
      <w:r w:rsidRPr="00883CAF">
        <w:rPr>
          <w:color w:val="auto"/>
          <w:sz w:val="20"/>
          <w:szCs w:val="20"/>
        </w:rPr>
        <w:t xml:space="preserve"> - </w:t>
      </w:r>
      <w:r w:rsidR="00B7482F" w:rsidRPr="00883CAF">
        <w:rPr>
          <w:b/>
          <w:color w:val="auto"/>
          <w:sz w:val="20"/>
          <w:szCs w:val="20"/>
        </w:rPr>
        <w:t>oświadczenie</w:t>
      </w:r>
      <w:r w:rsidR="00B7482F" w:rsidRPr="00883CAF">
        <w:rPr>
          <w:color w:val="auto"/>
          <w:sz w:val="20"/>
          <w:szCs w:val="20"/>
        </w:rPr>
        <w:t xml:space="preserve"> Wnioskodawcy, że </w:t>
      </w:r>
      <w:r w:rsidR="00422882" w:rsidRPr="00883CAF">
        <w:rPr>
          <w:color w:val="auto"/>
          <w:sz w:val="20"/>
          <w:szCs w:val="20"/>
        </w:rPr>
        <w:t xml:space="preserve">zgodnie z ustawą z dnia 7 lipca 1994 r. Prawo budowlane </w:t>
      </w:r>
      <w:r w:rsidR="009F7E74" w:rsidRPr="00883CAF">
        <w:rPr>
          <w:color w:val="auto"/>
          <w:sz w:val="20"/>
          <w:szCs w:val="20"/>
        </w:rPr>
        <w:t xml:space="preserve">prace </w:t>
      </w:r>
      <w:r w:rsidR="00B7482F" w:rsidRPr="00883CAF">
        <w:rPr>
          <w:color w:val="auto"/>
          <w:sz w:val="20"/>
          <w:szCs w:val="20"/>
        </w:rPr>
        <w:t xml:space="preserve">związane </w:t>
      </w:r>
      <w:r w:rsidR="00E75291" w:rsidRPr="00883CAF">
        <w:rPr>
          <w:color w:val="auto"/>
          <w:sz w:val="20"/>
          <w:szCs w:val="20"/>
        </w:rPr>
        <w:t>z demontażem</w:t>
      </w:r>
      <w:r w:rsidR="00B7482F" w:rsidRPr="00883CAF">
        <w:rPr>
          <w:color w:val="auto"/>
          <w:sz w:val="20"/>
          <w:szCs w:val="20"/>
        </w:rPr>
        <w:t xml:space="preserve"> </w:t>
      </w:r>
      <w:r w:rsidR="00422882" w:rsidRPr="00883CAF">
        <w:rPr>
          <w:color w:val="auto"/>
          <w:sz w:val="20"/>
          <w:szCs w:val="20"/>
        </w:rPr>
        <w:t>wyrobów zawierających azbest</w:t>
      </w:r>
      <w:r w:rsidR="00B7482F" w:rsidRPr="00883CAF">
        <w:rPr>
          <w:color w:val="auto"/>
          <w:sz w:val="20"/>
          <w:szCs w:val="20"/>
        </w:rPr>
        <w:t xml:space="preserve"> </w:t>
      </w:r>
      <w:r w:rsidR="009F7E74" w:rsidRPr="00883CAF">
        <w:rPr>
          <w:color w:val="auto"/>
          <w:sz w:val="20"/>
          <w:szCs w:val="20"/>
        </w:rPr>
        <w:t xml:space="preserve">nie wymagają zgłoszenia </w:t>
      </w:r>
      <w:r w:rsidR="00422882" w:rsidRPr="00883CAF">
        <w:rPr>
          <w:color w:val="auto"/>
          <w:sz w:val="20"/>
          <w:szCs w:val="20"/>
        </w:rPr>
        <w:t>budowy lub wykonania innych robót budowlanych</w:t>
      </w:r>
      <w:r w:rsidR="00B7482F" w:rsidRPr="00883CAF">
        <w:rPr>
          <w:color w:val="auto"/>
          <w:sz w:val="20"/>
          <w:szCs w:val="20"/>
        </w:rPr>
        <w:t xml:space="preserve"> lub do wglądu</w:t>
      </w:r>
      <w:r w:rsidR="00422882" w:rsidRPr="00883CAF">
        <w:rPr>
          <w:color w:val="auto"/>
          <w:sz w:val="20"/>
          <w:szCs w:val="20"/>
        </w:rPr>
        <w:t xml:space="preserve"> </w:t>
      </w:r>
      <w:r w:rsidR="00B7482F" w:rsidRPr="00883CAF">
        <w:rPr>
          <w:b/>
          <w:color w:val="auto"/>
          <w:sz w:val="20"/>
          <w:szCs w:val="20"/>
        </w:rPr>
        <w:t>dokument</w:t>
      </w:r>
      <w:r w:rsidR="00B7482F" w:rsidRPr="00883CAF">
        <w:rPr>
          <w:color w:val="auto"/>
          <w:sz w:val="20"/>
          <w:szCs w:val="20"/>
        </w:rPr>
        <w:t xml:space="preserve"> potwierdzający zgłoszenie </w:t>
      </w:r>
      <w:r w:rsidR="00422882" w:rsidRPr="00883CAF">
        <w:rPr>
          <w:color w:val="auto"/>
          <w:sz w:val="20"/>
          <w:szCs w:val="20"/>
        </w:rPr>
        <w:t xml:space="preserve">budowy lub wykonania innych robót budowlanych </w:t>
      </w:r>
      <w:r w:rsidR="000D19CE" w:rsidRPr="00883CAF">
        <w:rPr>
          <w:color w:val="auto"/>
          <w:sz w:val="20"/>
          <w:szCs w:val="20"/>
        </w:rPr>
        <w:t>lub pozwolenie na budowę.</w:t>
      </w:r>
      <w:r w:rsidR="00621F5F" w:rsidRPr="00883CAF">
        <w:rPr>
          <w:color w:val="auto"/>
          <w:sz w:val="20"/>
          <w:szCs w:val="20"/>
        </w:rPr>
        <w:t xml:space="preserve"> </w:t>
      </w:r>
    </w:p>
    <w:p w:rsidR="00471534" w:rsidRPr="00883CAF" w:rsidRDefault="00984EE6" w:rsidP="008542D3">
      <w:pPr>
        <w:pStyle w:val="Akapitzlist1"/>
        <w:widowControl/>
        <w:suppressAutoHyphens w:val="0"/>
        <w:spacing w:before="240"/>
        <w:ind w:left="284"/>
        <w:jc w:val="both"/>
        <w:rPr>
          <w:rFonts w:eastAsia="Times New Roman" w:cs="Times New Roman"/>
          <w:i/>
          <w:color w:val="auto"/>
          <w:sz w:val="20"/>
          <w:szCs w:val="20"/>
        </w:rPr>
      </w:pPr>
      <w:r w:rsidRPr="00883CAF">
        <w:rPr>
          <w:b/>
          <w:color w:val="auto"/>
          <w:sz w:val="20"/>
          <w:szCs w:val="20"/>
          <w:u w:val="single"/>
        </w:rPr>
        <w:t>Załącznik nr 3</w:t>
      </w:r>
      <w:r w:rsidRPr="00883CAF">
        <w:rPr>
          <w:color w:val="auto"/>
          <w:sz w:val="20"/>
          <w:szCs w:val="20"/>
        </w:rPr>
        <w:t xml:space="preserve"> - </w:t>
      </w:r>
      <w:r w:rsidR="0061128C" w:rsidRPr="00883CAF">
        <w:rPr>
          <w:rFonts w:cs="Times New Roman"/>
          <w:b/>
          <w:bCs/>
          <w:color w:val="auto"/>
          <w:sz w:val="20"/>
          <w:szCs w:val="20"/>
        </w:rPr>
        <w:t xml:space="preserve">oświadczenie </w:t>
      </w:r>
      <w:r w:rsidR="0061128C" w:rsidRPr="00883CAF">
        <w:rPr>
          <w:rFonts w:cs="Times New Roman"/>
          <w:bCs/>
          <w:color w:val="auto"/>
          <w:sz w:val="20"/>
          <w:szCs w:val="20"/>
        </w:rPr>
        <w:t xml:space="preserve">Wnioskodawcy </w:t>
      </w:r>
      <w:r w:rsidR="008542D3" w:rsidRPr="00883CAF">
        <w:rPr>
          <w:rFonts w:cs="Times New Roman"/>
          <w:bCs/>
          <w:color w:val="auto"/>
          <w:sz w:val="20"/>
          <w:szCs w:val="20"/>
        </w:rPr>
        <w:t>o zobowiązaniu do wpłaty wkładu własnego</w:t>
      </w:r>
    </w:p>
    <w:p w:rsidR="004052C8" w:rsidRPr="00883CAF" w:rsidRDefault="00984EE6" w:rsidP="00154039">
      <w:pPr>
        <w:pStyle w:val="Akapitzlist1"/>
        <w:widowControl/>
        <w:tabs>
          <w:tab w:val="left" w:pos="900"/>
        </w:tabs>
        <w:suppressAutoHyphens w:val="0"/>
        <w:spacing w:before="240" w:after="200"/>
        <w:ind w:left="284"/>
        <w:jc w:val="both"/>
        <w:rPr>
          <w:rFonts w:cs="Times New Roman"/>
          <w:b/>
          <w:bCs/>
          <w:color w:val="auto"/>
          <w:sz w:val="20"/>
          <w:szCs w:val="20"/>
          <w:u w:val="single"/>
        </w:rPr>
      </w:pPr>
      <w:r w:rsidRPr="00883CAF">
        <w:rPr>
          <w:b/>
          <w:color w:val="auto"/>
          <w:sz w:val="20"/>
          <w:szCs w:val="20"/>
          <w:u w:val="single"/>
        </w:rPr>
        <w:t>Załącznik nr 4</w:t>
      </w:r>
      <w:r w:rsidRPr="00883CAF">
        <w:rPr>
          <w:color w:val="auto"/>
          <w:sz w:val="20"/>
          <w:szCs w:val="20"/>
        </w:rPr>
        <w:t xml:space="preserve"> - </w:t>
      </w:r>
      <w:r w:rsidR="004052C8" w:rsidRPr="00883CAF">
        <w:rPr>
          <w:b/>
          <w:bCs/>
          <w:color w:val="auto"/>
          <w:sz w:val="20"/>
          <w:szCs w:val="20"/>
        </w:rPr>
        <w:t>Informacja o wyrobach zawierających azbest</w:t>
      </w:r>
      <w:r w:rsidR="004052C8" w:rsidRPr="00883CAF">
        <w:rPr>
          <w:color w:val="auto"/>
          <w:sz w:val="20"/>
          <w:szCs w:val="20"/>
        </w:rPr>
        <w:t xml:space="preserve"> złożona do właściwego Organu: Marszałka Województwa Opolskiego lub Burmistrza Nysy, sporządzona zgodnie </w:t>
      </w:r>
      <w:r w:rsidR="003155F1" w:rsidRPr="00883CAF">
        <w:rPr>
          <w:color w:val="auto"/>
          <w:sz w:val="20"/>
          <w:szCs w:val="20"/>
        </w:rPr>
        <w:br/>
      </w:r>
      <w:r w:rsidR="004052C8" w:rsidRPr="00883CAF">
        <w:rPr>
          <w:color w:val="auto"/>
          <w:sz w:val="20"/>
          <w:szCs w:val="20"/>
        </w:rPr>
        <w:t>z</w:t>
      </w:r>
      <w:r w:rsidR="004052C8" w:rsidRPr="00883CAF">
        <w:rPr>
          <w:i/>
          <w:color w:val="auto"/>
          <w:sz w:val="20"/>
          <w:szCs w:val="20"/>
        </w:rPr>
        <w:t xml:space="preserve"> </w:t>
      </w:r>
      <w:r w:rsidR="004052C8" w:rsidRPr="00883CAF">
        <w:rPr>
          <w:i/>
          <w:iCs/>
          <w:color w:val="auto"/>
          <w:sz w:val="20"/>
          <w:szCs w:val="20"/>
        </w:rPr>
        <w:t xml:space="preserve">Rozporządzeniem Ministra Gospodarki z dnia 13 grudnia 2010 r. w sprawie wymagań </w:t>
      </w:r>
      <w:r w:rsidR="003155F1" w:rsidRPr="00883CAF">
        <w:rPr>
          <w:i/>
          <w:iCs/>
          <w:color w:val="auto"/>
          <w:sz w:val="20"/>
          <w:szCs w:val="20"/>
        </w:rPr>
        <w:br/>
      </w:r>
      <w:r w:rsidR="004052C8" w:rsidRPr="00883CAF">
        <w:rPr>
          <w:i/>
          <w:iCs/>
          <w:color w:val="auto"/>
          <w:sz w:val="20"/>
          <w:szCs w:val="20"/>
        </w:rPr>
        <w:t xml:space="preserve">w zakresie wykorzystywania wyrobów zawierających azbest oraz wykorzystywania </w:t>
      </w:r>
      <w:r w:rsidR="003155F1" w:rsidRPr="00883CAF">
        <w:rPr>
          <w:i/>
          <w:iCs/>
          <w:color w:val="auto"/>
          <w:sz w:val="20"/>
          <w:szCs w:val="20"/>
        </w:rPr>
        <w:br/>
      </w:r>
      <w:r w:rsidR="004052C8" w:rsidRPr="00883CAF">
        <w:rPr>
          <w:i/>
          <w:iCs/>
          <w:color w:val="auto"/>
          <w:sz w:val="20"/>
          <w:szCs w:val="20"/>
        </w:rPr>
        <w:t>i oczyszczania instalacji lub urządzeń, w których były lub są wykorzystywane wyroby zawierające azbest (Dz. U. z 2011 r. Nr 8, poz. 31)</w:t>
      </w:r>
      <w:r w:rsidR="003818E4" w:rsidRPr="00883CAF">
        <w:rPr>
          <w:rFonts w:cs="Times New Roman"/>
          <w:color w:val="auto"/>
          <w:sz w:val="20"/>
          <w:szCs w:val="20"/>
        </w:rPr>
        <w:t>.</w:t>
      </w:r>
    </w:p>
    <w:p w:rsidR="00A1004C" w:rsidRPr="00883CAF" w:rsidRDefault="00984EE6" w:rsidP="006B43B1">
      <w:pPr>
        <w:pStyle w:val="Akapitzlist"/>
        <w:widowControl/>
        <w:suppressAutoHyphens w:val="0"/>
        <w:ind w:left="284"/>
        <w:jc w:val="both"/>
        <w:rPr>
          <w:rFonts w:cs="Times New Roman"/>
          <w:color w:val="auto"/>
          <w:sz w:val="20"/>
          <w:szCs w:val="20"/>
          <w:u w:val="single"/>
        </w:rPr>
      </w:pPr>
      <w:r w:rsidRPr="00883CAF">
        <w:rPr>
          <w:b/>
          <w:color w:val="auto"/>
          <w:sz w:val="20"/>
          <w:szCs w:val="20"/>
          <w:u w:val="single"/>
        </w:rPr>
        <w:t>Załącznik nr 5</w:t>
      </w:r>
      <w:r w:rsidRPr="00883CAF">
        <w:rPr>
          <w:color w:val="auto"/>
          <w:sz w:val="20"/>
          <w:szCs w:val="20"/>
        </w:rPr>
        <w:t xml:space="preserve"> - </w:t>
      </w:r>
      <w:r w:rsidR="004052C8" w:rsidRPr="00883CAF">
        <w:rPr>
          <w:rFonts w:cs="Times New Roman"/>
          <w:b/>
          <w:color w:val="auto"/>
          <w:sz w:val="20"/>
          <w:szCs w:val="20"/>
        </w:rPr>
        <w:t>Ocena stanu i możliwości bezpiecznego użytkowania wyrobów zawierających azbest</w:t>
      </w:r>
      <w:r w:rsidR="004052C8" w:rsidRPr="00883CAF">
        <w:rPr>
          <w:rFonts w:cs="Times New Roman"/>
          <w:color w:val="auto"/>
          <w:sz w:val="20"/>
          <w:szCs w:val="20"/>
        </w:rPr>
        <w:t xml:space="preserve"> – </w:t>
      </w:r>
      <w:r w:rsidR="004052C8" w:rsidRPr="00883CAF">
        <w:rPr>
          <w:rFonts w:cs="Times New Roman"/>
          <w:i/>
          <w:color w:val="auto"/>
          <w:sz w:val="20"/>
          <w:szCs w:val="20"/>
        </w:rPr>
        <w:t xml:space="preserve">zgodnie z Rozporządzeniem Ministra Gospodarki, Pracy i Polityki Społecznej z dnia 2 kwietnia 2004 r. w sprawie sposobów i warunków bezpiecznego użytkowania i usuwania wyrobów zawierających azbest </w:t>
      </w:r>
      <w:r w:rsidR="003818E4" w:rsidRPr="00883CAF">
        <w:rPr>
          <w:rFonts w:cs="Times New Roman"/>
          <w:i/>
          <w:color w:val="auto"/>
          <w:sz w:val="20"/>
          <w:szCs w:val="20"/>
        </w:rPr>
        <w:t>(Dz. U. Nr 71, poz. 649 ze zm.).</w:t>
      </w:r>
    </w:p>
    <w:p w:rsidR="00C41F62" w:rsidRPr="00C41F62" w:rsidRDefault="00C41F62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C41F62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lastRenderedPageBreak/>
        <w:t xml:space="preserve">Załącznik nr 1 </w:t>
      </w:r>
    </w:p>
    <w:p w:rsidR="00C41F62" w:rsidRPr="00C41F62" w:rsidRDefault="00C41F62" w:rsidP="00C41F62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C41F62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  <w:r w:rsidR="00B126C5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>w roku 2023</w:t>
      </w:r>
    </w:p>
    <w:p w:rsidR="00C41F62" w:rsidRPr="00C41F62" w:rsidRDefault="00C41F62" w:rsidP="00C41F62">
      <w:pPr>
        <w:widowControl/>
        <w:suppressAutoHyphens w:val="0"/>
        <w:spacing w:after="200" w:line="276" w:lineRule="auto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  <w:r w:rsidRPr="00C41F62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t xml:space="preserve">OŚWIADCZENIE O POSIADANYM TYTULE PRAWNYM </w:t>
      </w:r>
      <w:r w:rsidRPr="00C41F62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br/>
        <w:t>DO WŁADANIA NIERUCHOMOŚCIĄ</w:t>
      </w:r>
    </w:p>
    <w:p w:rsidR="006B2099" w:rsidRDefault="006B2099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C41F62" w:rsidRDefault="00320D2E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</w:t>
      </w:r>
      <w:r w:rsidR="00C41F62"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(imię i nazwisko</w:t>
      </w: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lub nazwa</w:t>
      </w:r>
      <w:r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="00C41F62"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)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320D2E" w:rsidRPr="00C41F62" w:rsidRDefault="00320D2E" w:rsidP="00320D2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320D2E" w:rsidRDefault="00320D2E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41F62" w:rsidRPr="00C41F62" w:rsidRDefault="00320D2E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</w:t>
      </w:r>
      <w:r w:rsidR="00C41F62"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(adres zamieszkania</w:t>
      </w: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lub siedziby</w:t>
      </w:r>
      <w:r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="00C41F62"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)</w:t>
      </w:r>
    </w:p>
    <w:p w:rsidR="00C41F62" w:rsidRPr="00C41F62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rPr>
          <w:rFonts w:eastAsiaTheme="minorHAnsi" w:cs="Times New Roman"/>
          <w:color w:val="auto"/>
          <w:kern w:val="0"/>
          <w:lang w:eastAsia="en-US" w:bidi="ar-SA"/>
        </w:rPr>
      </w:pPr>
    </w:p>
    <w:p w:rsidR="00320D2E" w:rsidRDefault="00320D2E" w:rsidP="00C41F62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</w:p>
    <w:p w:rsidR="00C41F62" w:rsidRDefault="00C41F62" w:rsidP="00C41F62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  <w:r w:rsidRPr="00C41F62">
        <w:rPr>
          <w:rFonts w:cs="Times New Roman"/>
          <w:color w:val="auto"/>
          <w:kern w:val="0"/>
          <w:lang w:eastAsia="ar-SA" w:bidi="ar-SA"/>
        </w:rPr>
        <w:t xml:space="preserve">Oświadczam, że posiadam tytuł prawny do władania nieruchomością, oznaczoną w ewidencji gruntów i budynków jako działka nr ………………… obręb ……………………położoną </w:t>
      </w:r>
      <w:r w:rsidRPr="00C41F62">
        <w:rPr>
          <w:rFonts w:cs="Times New Roman"/>
          <w:color w:val="auto"/>
          <w:kern w:val="0"/>
          <w:lang w:eastAsia="ar-SA" w:bidi="ar-SA"/>
        </w:rPr>
        <w:br/>
        <w:t>w ………………...</w:t>
      </w:r>
      <w:r w:rsidR="006B2099">
        <w:rPr>
          <w:rFonts w:cs="Times New Roman"/>
          <w:color w:val="auto"/>
          <w:kern w:val="0"/>
          <w:lang w:eastAsia="ar-SA" w:bidi="ar-SA"/>
        </w:rPr>
        <w:t>.....</w:t>
      </w:r>
      <w:r w:rsidRPr="00C41F62">
        <w:rPr>
          <w:rFonts w:cs="Times New Roman"/>
          <w:color w:val="auto"/>
          <w:kern w:val="0"/>
          <w:lang w:eastAsia="ar-SA" w:bidi="ar-SA"/>
        </w:rPr>
        <w:t>…………. przy ulicy…………………………………………………,</w:t>
      </w:r>
    </w:p>
    <w:p w:rsidR="006B2099" w:rsidRDefault="006B2099" w:rsidP="00C41F62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</w:p>
    <w:p w:rsidR="000B7770" w:rsidRDefault="000B7770" w:rsidP="00C41F62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  <w:r>
        <w:rPr>
          <w:rFonts w:cs="Times New Roman"/>
          <w:color w:val="auto"/>
          <w:kern w:val="0"/>
          <w:lang w:eastAsia="ar-SA" w:bidi="ar-SA"/>
        </w:rPr>
        <w:t xml:space="preserve">lub </w:t>
      </w:r>
      <w:r w:rsidR="00320D2E" w:rsidRPr="00320D2E">
        <w:rPr>
          <w:rFonts w:cs="Times New Roman"/>
          <w:i/>
          <w:color w:val="auto"/>
          <w:kern w:val="0"/>
          <w:lang w:eastAsia="ar-SA" w:bidi="ar-SA"/>
        </w:rPr>
        <w:t>(dotyczy wyłącznie altan działkowych)</w:t>
      </w:r>
    </w:p>
    <w:p w:rsidR="006B2099" w:rsidRDefault="006B2099" w:rsidP="000B7770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</w:p>
    <w:p w:rsidR="000B7770" w:rsidRDefault="000B7770" w:rsidP="000B7770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  <w:r w:rsidRPr="000B7770">
        <w:rPr>
          <w:rFonts w:cs="Times New Roman"/>
          <w:color w:val="auto"/>
          <w:kern w:val="0"/>
          <w:lang w:eastAsia="ar-SA" w:bidi="ar-SA"/>
        </w:rPr>
        <w:t xml:space="preserve">Oświadczam, że posiadam tytuł prawny do władania </w:t>
      </w:r>
      <w:r>
        <w:rPr>
          <w:rFonts w:cs="Times New Roman"/>
          <w:color w:val="auto"/>
          <w:kern w:val="0"/>
          <w:lang w:eastAsia="ar-SA" w:bidi="ar-SA"/>
        </w:rPr>
        <w:t xml:space="preserve">altaną </w:t>
      </w:r>
      <w:r w:rsidR="006B2099">
        <w:rPr>
          <w:rFonts w:cs="Times New Roman"/>
          <w:color w:val="auto"/>
          <w:kern w:val="0"/>
          <w:lang w:eastAsia="ar-SA" w:bidi="ar-SA"/>
        </w:rPr>
        <w:t>działkową</w:t>
      </w:r>
      <w:r>
        <w:rPr>
          <w:rFonts w:cs="Times New Roman"/>
          <w:color w:val="auto"/>
          <w:kern w:val="0"/>
          <w:lang w:eastAsia="ar-SA" w:bidi="ar-SA"/>
        </w:rPr>
        <w:t xml:space="preserve"> nr ……………….. zlokalizowaną na terenie ………………………………………………………………… ……………………………………………………………………….…………………………. </w:t>
      </w:r>
      <w:r w:rsidRPr="00320D2E">
        <w:rPr>
          <w:rFonts w:cs="Times New Roman"/>
          <w:i/>
          <w:color w:val="auto"/>
          <w:kern w:val="0"/>
          <w:lang w:eastAsia="ar-SA" w:bidi="ar-SA"/>
        </w:rPr>
        <w:t>(nazwa rodzinnego ogrodu działkowego)</w:t>
      </w:r>
      <w:r>
        <w:rPr>
          <w:rFonts w:cs="Times New Roman"/>
          <w:color w:val="auto"/>
          <w:kern w:val="0"/>
          <w:lang w:eastAsia="ar-SA" w:bidi="ar-SA"/>
        </w:rPr>
        <w:t xml:space="preserve">, położoną na działce </w:t>
      </w:r>
      <w:r w:rsidRPr="000B7770">
        <w:rPr>
          <w:rFonts w:cs="Times New Roman"/>
          <w:color w:val="auto"/>
          <w:kern w:val="0"/>
          <w:lang w:eastAsia="ar-SA" w:bidi="ar-SA"/>
        </w:rPr>
        <w:t>nr ………………… obręb ……………</w:t>
      </w:r>
      <w:r w:rsidR="006B2099">
        <w:rPr>
          <w:rFonts w:cs="Times New Roman"/>
          <w:color w:val="auto"/>
          <w:kern w:val="0"/>
          <w:lang w:eastAsia="ar-SA" w:bidi="ar-SA"/>
        </w:rPr>
        <w:t>………</w:t>
      </w:r>
      <w:r w:rsidRPr="000B7770">
        <w:rPr>
          <w:rFonts w:cs="Times New Roman"/>
          <w:color w:val="auto"/>
          <w:kern w:val="0"/>
          <w:lang w:eastAsia="ar-SA" w:bidi="ar-SA"/>
        </w:rPr>
        <w:t xml:space="preserve">……… w ………………...…………. </w:t>
      </w:r>
      <w:r w:rsidRPr="00320D2E">
        <w:rPr>
          <w:rFonts w:cs="Times New Roman"/>
          <w:i/>
          <w:color w:val="auto"/>
          <w:kern w:val="0"/>
          <w:lang w:eastAsia="ar-SA" w:bidi="ar-SA"/>
        </w:rPr>
        <w:t xml:space="preserve">(oznaczenie w ewidencji gruntów </w:t>
      </w:r>
      <w:r w:rsidR="006B2099" w:rsidRPr="00320D2E">
        <w:rPr>
          <w:rFonts w:cs="Times New Roman"/>
          <w:i/>
          <w:color w:val="auto"/>
          <w:kern w:val="0"/>
          <w:lang w:eastAsia="ar-SA" w:bidi="ar-SA"/>
        </w:rPr>
        <w:br/>
      </w:r>
      <w:r w:rsidRPr="00320D2E">
        <w:rPr>
          <w:rFonts w:cs="Times New Roman"/>
          <w:i/>
          <w:color w:val="auto"/>
          <w:kern w:val="0"/>
          <w:lang w:eastAsia="ar-SA" w:bidi="ar-SA"/>
        </w:rPr>
        <w:t>i budynków)</w:t>
      </w:r>
      <w:r w:rsidR="006B2099" w:rsidRPr="00320D2E">
        <w:rPr>
          <w:rFonts w:cs="Times New Roman"/>
          <w:i/>
          <w:color w:val="auto"/>
          <w:kern w:val="0"/>
          <w:lang w:eastAsia="ar-SA" w:bidi="ar-SA"/>
        </w:rPr>
        <w:t>,</w:t>
      </w:r>
    </w:p>
    <w:p w:rsidR="006B2099" w:rsidRPr="00C41F62" w:rsidRDefault="006B2099" w:rsidP="000B7770">
      <w:pPr>
        <w:widowControl/>
        <w:spacing w:line="360" w:lineRule="auto"/>
        <w:jc w:val="both"/>
        <w:rPr>
          <w:rFonts w:cs="Times New Roman"/>
          <w:color w:val="auto"/>
          <w:kern w:val="0"/>
          <w:lang w:eastAsia="ar-SA" w:bidi="ar-SA"/>
        </w:rPr>
      </w:pPr>
    </w:p>
    <w:p w:rsidR="006B2099" w:rsidRDefault="006B2099" w:rsidP="00BA4C36">
      <w:pPr>
        <w:widowControl/>
        <w:suppressAutoHyphens w:val="0"/>
        <w:jc w:val="both"/>
        <w:rPr>
          <w:rFonts w:eastAsiaTheme="minorHAnsi" w:cs="Times New Roman"/>
          <w:i/>
          <w:color w:val="auto"/>
          <w:kern w:val="0"/>
          <w:lang w:eastAsia="en-US" w:bidi="ar-SA"/>
        </w:rPr>
      </w:pPr>
    </w:p>
    <w:p w:rsidR="00876027" w:rsidRPr="00320D2E" w:rsidRDefault="00876027" w:rsidP="00BA4C36">
      <w:pPr>
        <w:widowControl/>
        <w:suppressAutoHyphens w:val="0"/>
        <w:jc w:val="both"/>
        <w:rPr>
          <w:rFonts w:eastAsiaTheme="minorHAnsi" w:cs="Times New Roman"/>
          <w:i/>
          <w:color w:val="auto"/>
          <w:kern w:val="0"/>
          <w:sz w:val="20"/>
          <w:szCs w:val="20"/>
          <w:lang w:eastAsia="en-US" w:bidi="ar-SA"/>
        </w:rPr>
      </w:pPr>
      <w:r w:rsidRPr="00320D2E">
        <w:rPr>
          <w:rFonts w:eastAsiaTheme="minorHAnsi" w:cs="Times New Roman"/>
          <w:i/>
          <w:color w:val="auto"/>
          <w:kern w:val="0"/>
          <w:sz w:val="20"/>
          <w:szCs w:val="20"/>
          <w:lang w:eastAsia="en-US" w:bidi="ar-SA"/>
        </w:rPr>
        <w:t>Kto</w:t>
      </w:r>
      <w:r w:rsidR="004620CD" w:rsidRPr="00320D2E">
        <w:rPr>
          <w:rFonts w:eastAsiaTheme="minorHAnsi" w:cs="Times New Roman"/>
          <w:i/>
          <w:color w:val="auto"/>
          <w:kern w:val="0"/>
          <w:sz w:val="20"/>
          <w:szCs w:val="20"/>
          <w:lang w:eastAsia="en-US" w:bidi="ar-SA"/>
        </w:rPr>
        <w:t>,</w:t>
      </w:r>
      <w:r w:rsidRPr="00320D2E">
        <w:rPr>
          <w:rFonts w:eastAsiaTheme="minorHAnsi" w:cs="Times New Roman"/>
          <w:i/>
          <w:color w:val="auto"/>
          <w:kern w:val="0"/>
          <w:sz w:val="20"/>
          <w:szCs w:val="20"/>
          <w:lang w:eastAsia="en-US" w:bidi="ar-SA"/>
        </w:rPr>
        <w:t xml:space="preserve"> przedkłada podrobiony, przerobiony, poświadczający nieprawdę albo nierzetelny dokument albo nierzetelne, pisemne oświadczenie dotyczące okoliczności o istotnym znaczeniu dla uzyskania wsparcia finansowego</w:t>
      </w:r>
      <w:r w:rsidR="00C20086" w:rsidRPr="00320D2E">
        <w:rPr>
          <w:rFonts w:eastAsiaTheme="minorHAnsi" w:cs="Times New Roman"/>
          <w:i/>
          <w:color w:val="auto"/>
          <w:kern w:val="0"/>
          <w:sz w:val="20"/>
          <w:szCs w:val="20"/>
          <w:lang w:eastAsia="en-US" w:bidi="ar-SA"/>
        </w:rPr>
        <w:t>,</w:t>
      </w:r>
      <w:r w:rsidRPr="00320D2E">
        <w:rPr>
          <w:rFonts w:eastAsiaTheme="minorHAnsi" w:cs="Times New Roman"/>
          <w:i/>
          <w:color w:val="auto"/>
          <w:kern w:val="0"/>
          <w:sz w:val="20"/>
          <w:szCs w:val="20"/>
          <w:lang w:eastAsia="en-US" w:bidi="ar-SA"/>
        </w:rPr>
        <w:t xml:space="preserve"> zgodnie z ustawą z dnia 6 czerwca 1997 r. Kodeks karny</w:t>
      </w:r>
      <w:r w:rsidR="00C20086" w:rsidRPr="00320D2E">
        <w:rPr>
          <w:sz w:val="20"/>
          <w:szCs w:val="20"/>
        </w:rPr>
        <w:t xml:space="preserve">, </w:t>
      </w:r>
      <w:r w:rsidRPr="00320D2E">
        <w:rPr>
          <w:rFonts w:eastAsiaTheme="minorHAnsi" w:cs="Times New Roman"/>
          <w:i/>
          <w:color w:val="auto"/>
          <w:kern w:val="0"/>
          <w:sz w:val="20"/>
          <w:szCs w:val="20"/>
          <w:lang w:eastAsia="en-US" w:bidi="ar-SA"/>
        </w:rPr>
        <w:t>podlega karze pozbawienia wolności od 3 miesięcy do lat 5.</w:t>
      </w:r>
    </w:p>
    <w:p w:rsidR="00C41F62" w:rsidRPr="00C41F62" w:rsidRDefault="00C41F62" w:rsidP="00320D2E">
      <w:pPr>
        <w:widowControl/>
        <w:suppressAutoHyphens w:val="0"/>
        <w:rPr>
          <w:rFonts w:eastAsiaTheme="minorHAnsi" w:cs="Times New Roman"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color w:val="auto"/>
          <w:kern w:val="0"/>
          <w:lang w:eastAsia="en-US" w:bidi="ar-SA"/>
        </w:rPr>
        <w:t xml:space="preserve">                             </w:t>
      </w:r>
    </w:p>
    <w:tbl>
      <w:tblPr>
        <w:tblStyle w:val="Tabela-Siatka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C41F62" w:rsidRPr="00C41F62" w:rsidTr="00D25C76">
        <w:trPr>
          <w:trHeight w:val="1419"/>
        </w:trPr>
        <w:tc>
          <w:tcPr>
            <w:tcW w:w="9479" w:type="dxa"/>
          </w:tcPr>
          <w:p w:rsidR="00C41F62" w:rsidRPr="00C41F62" w:rsidRDefault="00C41F62" w:rsidP="00C41F62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C41F62" w:rsidRPr="00C41F62" w:rsidRDefault="00C41F62" w:rsidP="00C41F62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C41F62" w:rsidRPr="00C41F62" w:rsidRDefault="00C41F62" w:rsidP="00E1101E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 w:rsidR="00BA4C36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41F62" w:rsidRDefault="00C41F62" w:rsidP="00E1101E">
            <w:pPr>
              <w:widowControl/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E1101E" w:rsidRPr="00C41F62" w:rsidRDefault="00E1101E" w:rsidP="00E1101E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97AFA" w:rsidRDefault="00097AFA" w:rsidP="00C41F62">
      <w:pPr>
        <w:widowControl/>
        <w:suppressAutoHyphens w:val="0"/>
        <w:rPr>
          <w:rFonts w:eastAsiaTheme="minorHAnsi" w:cs="Times New Roman"/>
          <w:color w:val="auto"/>
          <w:kern w:val="0"/>
          <w:szCs w:val="22"/>
          <w:vertAlign w:val="superscript"/>
          <w:lang w:eastAsia="en-US" w:bidi="ar-SA"/>
        </w:rPr>
      </w:pPr>
    </w:p>
    <w:p w:rsidR="00C41F62" w:rsidRPr="00C41F62" w:rsidRDefault="00C41F62" w:rsidP="00C41F62">
      <w:pPr>
        <w:widowControl/>
        <w:suppressAutoHyphens w:val="0"/>
        <w:rPr>
          <w:rFonts w:eastAsiaTheme="minorHAnsi" w:cs="Times New Roman"/>
          <w:color w:val="auto"/>
          <w:kern w:val="0"/>
          <w:szCs w:val="22"/>
          <w:lang w:eastAsia="en-US" w:bidi="ar-SA"/>
        </w:rPr>
      </w:pPr>
      <w:r w:rsidRPr="00097AFA">
        <w:rPr>
          <w:rFonts w:eastAsiaTheme="minorHAnsi" w:cs="Times New Roman"/>
          <w:b/>
          <w:color w:val="auto"/>
          <w:kern w:val="0"/>
          <w:szCs w:val="22"/>
          <w:vertAlign w:val="superscript"/>
          <w:lang w:eastAsia="en-US" w:bidi="ar-SA"/>
        </w:rPr>
        <w:t>1</w:t>
      </w:r>
      <w:r w:rsidRPr="00C41F62">
        <w:rPr>
          <w:rFonts w:eastAsiaTheme="minorHAnsi" w:cs="Times New Roman"/>
          <w:color w:val="auto"/>
          <w:kern w:val="0"/>
          <w:szCs w:val="22"/>
          <w:vertAlign w:val="superscript"/>
          <w:lang w:eastAsia="en-US" w:bidi="ar-SA"/>
        </w:rPr>
        <w:t xml:space="preserve"> </w:t>
      </w:r>
      <w:r w:rsidRPr="00C41F62">
        <w:rPr>
          <w:rFonts w:eastAsiaTheme="minorHAnsi" w:cs="Times New Roman"/>
          <w:color w:val="auto"/>
          <w:kern w:val="0"/>
          <w:sz w:val="20"/>
          <w:szCs w:val="20"/>
          <w:lang w:eastAsia="en-US" w:bidi="ar-SA"/>
        </w:rPr>
        <w:t>Dotyczy podmiotów prowadzących działalność gospodarczą</w:t>
      </w:r>
    </w:p>
    <w:p w:rsidR="00BA4C36" w:rsidRDefault="00BA4C36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6B2099" w:rsidRDefault="006B2099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6B2099" w:rsidRDefault="006B2099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6B2099" w:rsidRDefault="006B2099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35743D" w:rsidRDefault="0035743D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35743D" w:rsidRDefault="0035743D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C41F62" w:rsidRPr="00C44A75" w:rsidRDefault="00C41F62" w:rsidP="00C41F62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C44A75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Załącznik nr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>2</w:t>
      </w:r>
      <w:r w:rsidRPr="00C44A75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</w:t>
      </w:r>
    </w:p>
    <w:p w:rsidR="00C41F62" w:rsidRPr="00C44A75" w:rsidRDefault="00C41F62" w:rsidP="00C41F62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C44A75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  <w:r w:rsidR="00B126C5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>w roku 2023</w:t>
      </w:r>
    </w:p>
    <w:p w:rsidR="00C41F62" w:rsidRDefault="00C41F62" w:rsidP="00C41F62">
      <w:pPr>
        <w:jc w:val="center"/>
        <w:rPr>
          <w:rFonts w:cs="Times New Roman"/>
          <w:b/>
          <w:sz w:val="28"/>
          <w:szCs w:val="28"/>
        </w:rPr>
      </w:pPr>
    </w:p>
    <w:p w:rsidR="00C41F62" w:rsidRDefault="00C41F62" w:rsidP="00C41F62">
      <w:pPr>
        <w:jc w:val="center"/>
        <w:rPr>
          <w:rFonts w:cs="Times New Roman"/>
          <w:b/>
          <w:sz w:val="28"/>
          <w:szCs w:val="28"/>
        </w:rPr>
      </w:pPr>
      <w:r w:rsidRPr="0017796E">
        <w:rPr>
          <w:rFonts w:cs="Times New Roman"/>
          <w:b/>
          <w:sz w:val="28"/>
          <w:szCs w:val="28"/>
        </w:rPr>
        <w:t xml:space="preserve">OŚWIADCZENIE </w:t>
      </w:r>
    </w:p>
    <w:p w:rsidR="00DD3350" w:rsidRDefault="00DD3350" w:rsidP="00C41F62">
      <w:pPr>
        <w:jc w:val="center"/>
        <w:rPr>
          <w:rFonts w:cs="Times New Roman"/>
          <w:b/>
          <w:sz w:val="28"/>
          <w:szCs w:val="28"/>
        </w:rPr>
      </w:pPr>
    </w:p>
    <w:p w:rsidR="00831BFB" w:rsidRPr="00AB6359" w:rsidRDefault="00831BFB" w:rsidP="00AB6359">
      <w:pPr>
        <w:jc w:val="both"/>
        <w:rPr>
          <w:rFonts w:cs="Times New Roman"/>
          <w:b/>
        </w:rPr>
      </w:pPr>
      <w:r w:rsidRPr="00AB6359">
        <w:rPr>
          <w:rFonts w:cs="Times New Roman"/>
          <w:b/>
        </w:rPr>
        <w:t>(Dotyczy demontażu wyrobów zawierających azbest</w:t>
      </w:r>
      <w:r w:rsidR="00DD3350" w:rsidRPr="00AB6359">
        <w:rPr>
          <w:rFonts w:cs="Times New Roman"/>
          <w:b/>
        </w:rPr>
        <w:t xml:space="preserve">, w przypadku gdy nie jest wymagane zgłoszenie budowy lub wykonania innych robót budowlanych albo pozwolenie na budowę lub w przypadku, gdy </w:t>
      </w:r>
      <w:r w:rsidR="00AB6359">
        <w:rPr>
          <w:rFonts w:cs="Times New Roman"/>
          <w:b/>
        </w:rPr>
        <w:t>wyroby zawierające azbest</w:t>
      </w:r>
      <w:r w:rsidR="00DD3350" w:rsidRPr="00AB6359">
        <w:rPr>
          <w:rFonts w:cs="Times New Roman"/>
          <w:b/>
        </w:rPr>
        <w:t xml:space="preserve"> zostały już zdemontowane</w:t>
      </w:r>
      <w:r w:rsidRPr="00AB6359">
        <w:rPr>
          <w:rFonts w:cs="Times New Roman"/>
          <w:b/>
        </w:rPr>
        <w:t>)</w:t>
      </w:r>
    </w:p>
    <w:p w:rsidR="00C41F62" w:rsidRDefault="00C41F62" w:rsidP="00C41F62">
      <w:pPr>
        <w:autoSpaceDE w:val="0"/>
        <w:autoSpaceDN w:val="0"/>
        <w:adjustRightInd w:val="0"/>
        <w:rPr>
          <w:rFonts w:cs="Times New Roman"/>
          <w:bCs/>
        </w:rPr>
      </w:pPr>
    </w:p>
    <w:p w:rsidR="008B5BBE" w:rsidRDefault="008B5BBE" w:rsidP="00C41F62">
      <w:pPr>
        <w:autoSpaceDE w:val="0"/>
        <w:autoSpaceDN w:val="0"/>
        <w:adjustRightInd w:val="0"/>
        <w:rPr>
          <w:rFonts w:cs="Times New Roman"/>
          <w:bCs/>
        </w:rPr>
      </w:pPr>
    </w:p>
    <w:p w:rsidR="008B5BBE" w:rsidRPr="00C41F62" w:rsidRDefault="008B5BBE" w:rsidP="008B5BB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8B5BBE" w:rsidRPr="00C41F62" w:rsidRDefault="008B5BBE" w:rsidP="008B5BB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(imię i nazwisko</w:t>
      </w: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lub nazwa</w:t>
      </w:r>
      <w:r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)</w:t>
      </w:r>
    </w:p>
    <w:p w:rsidR="008B5BBE" w:rsidRPr="00C41F62" w:rsidRDefault="008B5BBE" w:rsidP="008B5BB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8B5BBE" w:rsidRPr="00C41F62" w:rsidRDefault="008B5BBE" w:rsidP="008B5BB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8B5BBE" w:rsidRDefault="008B5BBE" w:rsidP="008B5BB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8B5BBE" w:rsidRPr="00C41F62" w:rsidRDefault="008B5BBE" w:rsidP="008B5BB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8B5BBE" w:rsidRPr="00C41F62" w:rsidRDefault="008B5BBE" w:rsidP="008B5BB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(adres zamieszkania</w:t>
      </w: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lub siedziby</w:t>
      </w:r>
      <w:r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)</w:t>
      </w:r>
    </w:p>
    <w:p w:rsidR="00C41F62" w:rsidRPr="002B7C21" w:rsidRDefault="00C41F62" w:rsidP="00C41F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</w:p>
    <w:p w:rsidR="00C41F62" w:rsidRPr="002B7C21" w:rsidRDefault="00C41F62" w:rsidP="00C41F62">
      <w:pPr>
        <w:widowControl/>
        <w:suppressAutoHyphens w:val="0"/>
        <w:rPr>
          <w:rFonts w:eastAsiaTheme="minorHAnsi" w:cs="Times New Roman"/>
          <w:color w:val="auto"/>
          <w:kern w:val="0"/>
          <w:lang w:eastAsia="en-US" w:bidi="ar-SA"/>
        </w:rPr>
      </w:pPr>
    </w:p>
    <w:p w:rsidR="00C41F62" w:rsidRPr="00321044" w:rsidRDefault="00C41F62" w:rsidP="00C41F62">
      <w:pPr>
        <w:tabs>
          <w:tab w:val="decimal" w:leader="dot" w:pos="3402"/>
        </w:tabs>
        <w:spacing w:line="360" w:lineRule="auto"/>
        <w:jc w:val="both"/>
        <w:rPr>
          <w:color w:val="auto"/>
        </w:rPr>
      </w:pPr>
    </w:p>
    <w:p w:rsidR="00C41F62" w:rsidRDefault="00C41F62" w:rsidP="00C41F62">
      <w:pPr>
        <w:pStyle w:val="Akapitzlist1"/>
        <w:widowControl/>
        <w:tabs>
          <w:tab w:val="left" w:pos="191"/>
        </w:tabs>
        <w:suppressAutoHyphens w:val="0"/>
        <w:spacing w:after="200" w:line="360" w:lineRule="auto"/>
        <w:ind w:left="11"/>
        <w:jc w:val="both"/>
        <w:rPr>
          <w:rFonts w:cs="Times New Roman"/>
          <w:bCs/>
          <w:color w:val="auto"/>
          <w:sz w:val="24"/>
          <w:szCs w:val="24"/>
        </w:rPr>
      </w:pPr>
      <w:r w:rsidRPr="00ED1099">
        <w:rPr>
          <w:rFonts w:cs="Times New Roman"/>
          <w:bCs/>
          <w:color w:val="auto"/>
          <w:sz w:val="24"/>
          <w:szCs w:val="24"/>
        </w:rPr>
        <w:t>Oświadczam</w:t>
      </w:r>
      <w:r w:rsidRPr="00ED1099">
        <w:rPr>
          <w:rFonts w:cs="Times New Roman"/>
          <w:color w:val="auto"/>
          <w:sz w:val="24"/>
          <w:szCs w:val="24"/>
        </w:rPr>
        <w:t xml:space="preserve">, </w:t>
      </w:r>
      <w:r w:rsidRPr="00ED1099">
        <w:rPr>
          <w:rFonts w:cs="Times New Roman"/>
          <w:bCs/>
          <w:color w:val="auto"/>
          <w:sz w:val="24"/>
          <w:szCs w:val="24"/>
        </w:rPr>
        <w:t xml:space="preserve">że </w:t>
      </w:r>
      <w:r>
        <w:rPr>
          <w:rFonts w:cs="Times New Roman"/>
          <w:bCs/>
          <w:color w:val="auto"/>
          <w:sz w:val="24"/>
          <w:szCs w:val="24"/>
        </w:rPr>
        <w:t xml:space="preserve">zgodnie z ustawą </w:t>
      </w:r>
      <w:r w:rsidR="00BA4C36" w:rsidRPr="00BA4C36">
        <w:rPr>
          <w:rFonts w:cs="Times New Roman"/>
          <w:bCs/>
          <w:color w:val="auto"/>
          <w:sz w:val="24"/>
          <w:szCs w:val="24"/>
        </w:rPr>
        <w:t>z dnia 7 lipca 1994 r.</w:t>
      </w:r>
      <w:r w:rsidR="00BA4C36">
        <w:rPr>
          <w:rFonts w:cs="Times New Roman"/>
          <w:bCs/>
          <w:color w:val="auto"/>
          <w:sz w:val="24"/>
          <w:szCs w:val="24"/>
        </w:rPr>
        <w:t xml:space="preserve"> </w:t>
      </w:r>
      <w:r w:rsidRPr="00ED1099">
        <w:rPr>
          <w:rFonts w:cs="Times New Roman"/>
          <w:bCs/>
          <w:color w:val="auto"/>
          <w:sz w:val="24"/>
          <w:szCs w:val="24"/>
        </w:rPr>
        <w:t>Prawo budowlane</w:t>
      </w:r>
      <w:r>
        <w:rPr>
          <w:rFonts w:cs="Times New Roman"/>
          <w:bCs/>
          <w:color w:val="auto"/>
          <w:sz w:val="24"/>
          <w:szCs w:val="24"/>
        </w:rPr>
        <w:t xml:space="preserve"> </w:t>
      </w:r>
      <w:r w:rsidRPr="00ED1099">
        <w:rPr>
          <w:rFonts w:cs="Times New Roman"/>
          <w:bCs/>
          <w:color w:val="auto"/>
          <w:sz w:val="24"/>
          <w:szCs w:val="24"/>
        </w:rPr>
        <w:t xml:space="preserve">prowadzone prace budowlane nie wymagają zgłoszenia </w:t>
      </w:r>
      <w:r w:rsidR="00BD706C">
        <w:rPr>
          <w:rFonts w:cs="Times New Roman"/>
          <w:bCs/>
          <w:color w:val="auto"/>
          <w:sz w:val="24"/>
          <w:szCs w:val="24"/>
        </w:rPr>
        <w:t xml:space="preserve">budowy lub wykonania innych robót budowlanych </w:t>
      </w:r>
      <w:r w:rsidRPr="00F22924">
        <w:rPr>
          <w:rFonts w:cs="Times New Roman"/>
          <w:bCs/>
          <w:color w:val="auto"/>
          <w:sz w:val="24"/>
          <w:szCs w:val="24"/>
        </w:rPr>
        <w:t xml:space="preserve">lub </w:t>
      </w:r>
      <w:r w:rsidR="003356BF">
        <w:rPr>
          <w:rFonts w:cs="Times New Roman"/>
          <w:bCs/>
          <w:color w:val="auto"/>
          <w:sz w:val="24"/>
          <w:szCs w:val="24"/>
        </w:rPr>
        <w:t xml:space="preserve">uzyskania </w:t>
      </w:r>
      <w:r w:rsidRPr="00F22924">
        <w:rPr>
          <w:rFonts w:cs="Times New Roman"/>
          <w:bCs/>
          <w:color w:val="auto"/>
          <w:sz w:val="24"/>
          <w:szCs w:val="24"/>
        </w:rPr>
        <w:t>pozwoleni</w:t>
      </w:r>
      <w:r w:rsidR="003356BF">
        <w:rPr>
          <w:rFonts w:cs="Times New Roman"/>
          <w:bCs/>
          <w:color w:val="auto"/>
          <w:sz w:val="24"/>
          <w:szCs w:val="24"/>
        </w:rPr>
        <w:t>a</w:t>
      </w:r>
      <w:r w:rsidRPr="00F22924">
        <w:rPr>
          <w:rFonts w:cs="Times New Roman"/>
          <w:bCs/>
          <w:color w:val="auto"/>
          <w:sz w:val="24"/>
          <w:szCs w:val="24"/>
        </w:rPr>
        <w:t xml:space="preserve"> na budowę</w:t>
      </w:r>
      <w:r w:rsidRPr="00ED1099">
        <w:rPr>
          <w:rFonts w:cs="Times New Roman"/>
          <w:bCs/>
          <w:color w:val="auto"/>
          <w:sz w:val="24"/>
          <w:szCs w:val="24"/>
        </w:rPr>
        <w:t xml:space="preserve">. </w:t>
      </w:r>
    </w:p>
    <w:p w:rsidR="008B5BBE" w:rsidRDefault="008B5BBE" w:rsidP="00C41F62">
      <w:pPr>
        <w:pStyle w:val="Akapitzlist1"/>
        <w:widowControl/>
        <w:tabs>
          <w:tab w:val="left" w:pos="191"/>
        </w:tabs>
        <w:suppressAutoHyphens w:val="0"/>
        <w:spacing w:after="200" w:line="360" w:lineRule="auto"/>
        <w:ind w:left="11"/>
        <w:jc w:val="both"/>
        <w:rPr>
          <w:rFonts w:cs="Times New Roman"/>
          <w:bCs/>
          <w:color w:val="auto"/>
          <w:sz w:val="24"/>
          <w:szCs w:val="24"/>
        </w:rPr>
      </w:pPr>
    </w:p>
    <w:p w:rsidR="00AB6359" w:rsidRPr="00AB6359" w:rsidRDefault="00AB6359" w:rsidP="00AB6359">
      <w:pPr>
        <w:jc w:val="both"/>
        <w:rPr>
          <w:rFonts w:cs="Times New Roman"/>
          <w:b/>
          <w:sz w:val="28"/>
          <w:szCs w:val="28"/>
        </w:rPr>
      </w:pPr>
      <w:r w:rsidRPr="00AB6359">
        <w:rPr>
          <w:rFonts w:cs="Times New Roman"/>
          <w:b/>
          <w:sz w:val="28"/>
          <w:szCs w:val="28"/>
        </w:rPr>
        <w:t xml:space="preserve">W pozostałych przypadkach proszę dołączyć (do wglądu) dokument potwierdzający zgłoszenie budowy lub wykonania innych robót budowlanych lub pozwolenie na budowę. </w:t>
      </w:r>
    </w:p>
    <w:p w:rsidR="00AB6359" w:rsidRDefault="00AB6359" w:rsidP="00BA4C36">
      <w:pPr>
        <w:pStyle w:val="Akapitzlist1"/>
        <w:widowControl/>
        <w:tabs>
          <w:tab w:val="left" w:pos="191"/>
        </w:tabs>
        <w:suppressAutoHyphens w:val="0"/>
        <w:spacing w:after="200"/>
        <w:ind w:left="11"/>
        <w:jc w:val="both"/>
        <w:rPr>
          <w:rFonts w:cs="Times New Roman"/>
          <w:bCs/>
          <w:i/>
          <w:color w:val="auto"/>
          <w:sz w:val="24"/>
          <w:szCs w:val="24"/>
        </w:rPr>
      </w:pPr>
    </w:p>
    <w:p w:rsidR="008B5BBE" w:rsidRDefault="008B5BBE" w:rsidP="00BA4C36">
      <w:pPr>
        <w:pStyle w:val="Akapitzlist1"/>
        <w:widowControl/>
        <w:tabs>
          <w:tab w:val="left" w:pos="191"/>
        </w:tabs>
        <w:suppressAutoHyphens w:val="0"/>
        <w:spacing w:after="200"/>
        <w:ind w:left="11"/>
        <w:jc w:val="both"/>
        <w:rPr>
          <w:rFonts w:cs="Times New Roman"/>
          <w:bCs/>
          <w:i/>
          <w:color w:val="auto"/>
          <w:sz w:val="24"/>
          <w:szCs w:val="24"/>
        </w:rPr>
      </w:pPr>
    </w:p>
    <w:p w:rsidR="008B5BBE" w:rsidRDefault="008B5BBE" w:rsidP="00BA4C36">
      <w:pPr>
        <w:pStyle w:val="Akapitzlist1"/>
        <w:widowControl/>
        <w:tabs>
          <w:tab w:val="left" w:pos="191"/>
        </w:tabs>
        <w:suppressAutoHyphens w:val="0"/>
        <w:spacing w:after="200"/>
        <w:ind w:left="11"/>
        <w:jc w:val="both"/>
        <w:rPr>
          <w:rFonts w:cs="Times New Roman"/>
          <w:bCs/>
          <w:i/>
          <w:color w:val="auto"/>
          <w:sz w:val="24"/>
          <w:szCs w:val="24"/>
        </w:rPr>
      </w:pPr>
    </w:p>
    <w:p w:rsidR="00C41F62" w:rsidRPr="008B5BBE" w:rsidRDefault="00C20086" w:rsidP="00BA4C36">
      <w:pPr>
        <w:pStyle w:val="Akapitzlist1"/>
        <w:widowControl/>
        <w:tabs>
          <w:tab w:val="left" w:pos="191"/>
        </w:tabs>
        <w:suppressAutoHyphens w:val="0"/>
        <w:spacing w:after="200"/>
        <w:ind w:left="11"/>
        <w:jc w:val="both"/>
        <w:rPr>
          <w:rFonts w:cs="Times New Roman"/>
          <w:bCs/>
          <w:i/>
          <w:color w:val="auto"/>
          <w:sz w:val="20"/>
          <w:szCs w:val="20"/>
        </w:rPr>
      </w:pPr>
      <w:r w:rsidRPr="008B5BBE">
        <w:rPr>
          <w:rFonts w:cs="Times New Roman"/>
          <w:bCs/>
          <w:i/>
          <w:color w:val="auto"/>
          <w:sz w:val="20"/>
          <w:szCs w:val="20"/>
        </w:rPr>
        <w:t>Kto</w:t>
      </w:r>
      <w:r w:rsidR="004620CD" w:rsidRPr="008B5BBE">
        <w:rPr>
          <w:rFonts w:cs="Times New Roman"/>
          <w:bCs/>
          <w:i/>
          <w:color w:val="auto"/>
          <w:sz w:val="20"/>
          <w:szCs w:val="20"/>
        </w:rPr>
        <w:t>,</w:t>
      </w:r>
      <w:r w:rsidRPr="008B5BBE">
        <w:rPr>
          <w:rFonts w:cs="Times New Roman"/>
          <w:bCs/>
          <w:i/>
          <w:color w:val="auto"/>
          <w:sz w:val="20"/>
          <w:szCs w:val="20"/>
        </w:rPr>
        <w:t xml:space="preserve"> przedkłada podrobiony, przerobiony, poświadczający nieprawdę albo nierzetelny dokument albo nierzetelne, pisemne oświadczenie dotyczące okoliczności o istotnym znaczeniu dla uzyskania wsparcia finansowego, zgodnie z ustawą z dnia 6 czerwca 1997 r. Kodeks karny, podlega karze pozbawienia wolności od 3 miesięcy do lat 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1F62" w:rsidTr="00D25C76">
        <w:tc>
          <w:tcPr>
            <w:tcW w:w="9060" w:type="dxa"/>
          </w:tcPr>
          <w:p w:rsidR="00C41F62" w:rsidRDefault="00C41F62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C41F62" w:rsidRDefault="00C41F62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C41F62" w:rsidRDefault="00C41F62" w:rsidP="00D25C76">
            <w:pPr>
              <w:jc w:val="right"/>
              <w:rPr>
                <w:rFonts w:eastAsia="Times New Roman" w:cs="Times New Roman"/>
                <w:b/>
                <w:color w:val="auto"/>
              </w:rPr>
            </w:pPr>
          </w:p>
          <w:p w:rsidR="00BA4C36" w:rsidRPr="00C41F62" w:rsidRDefault="00BA4C36" w:rsidP="00E1101E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C41F62" w:rsidRDefault="00BA4C36" w:rsidP="00E1101E">
            <w:pPr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BA4C36" w:rsidRDefault="00BA4C36" w:rsidP="00BA4C36">
            <w:pPr>
              <w:jc w:val="center"/>
              <w:rPr>
                <w:color w:val="auto"/>
              </w:rPr>
            </w:pPr>
          </w:p>
        </w:tc>
      </w:tr>
    </w:tbl>
    <w:p w:rsidR="00C41F62" w:rsidRPr="00092230" w:rsidRDefault="00C41F62" w:rsidP="00C41F62">
      <w:pPr>
        <w:rPr>
          <w:rFonts w:cs="Times New Roman"/>
        </w:rPr>
      </w:pPr>
      <w:r w:rsidRPr="00092230">
        <w:rPr>
          <w:rFonts w:cs="Times New Roman"/>
        </w:rPr>
        <w:t xml:space="preserve">                                                       </w:t>
      </w:r>
    </w:p>
    <w:p w:rsidR="00C41F62" w:rsidRDefault="008B5BBE" w:rsidP="00C41F62">
      <w:pPr>
        <w:jc w:val="both"/>
        <w:rPr>
          <w:sz w:val="20"/>
          <w:szCs w:val="20"/>
        </w:rPr>
      </w:pPr>
      <w:r w:rsidRPr="00097AFA">
        <w:rPr>
          <w:b/>
          <w:vertAlign w:val="superscript"/>
        </w:rPr>
        <w:t>1</w:t>
      </w:r>
      <w:r w:rsidR="00C41F62" w:rsidRPr="005C05CC">
        <w:rPr>
          <w:sz w:val="20"/>
          <w:szCs w:val="20"/>
        </w:rPr>
        <w:t>Dotyczy podmiotów prowadzących działalność gospodarczą</w:t>
      </w:r>
    </w:p>
    <w:p w:rsidR="00644FA0" w:rsidRDefault="00644FA0" w:rsidP="00C41F62">
      <w:pPr>
        <w:jc w:val="both"/>
        <w:rPr>
          <w:sz w:val="20"/>
          <w:szCs w:val="20"/>
        </w:rPr>
      </w:pPr>
    </w:p>
    <w:p w:rsidR="00644FA0" w:rsidRDefault="00644FA0" w:rsidP="00C41F62">
      <w:pPr>
        <w:jc w:val="both"/>
        <w:rPr>
          <w:sz w:val="20"/>
          <w:szCs w:val="20"/>
        </w:rPr>
      </w:pPr>
    </w:p>
    <w:p w:rsidR="00BB1838" w:rsidRDefault="00BB1838" w:rsidP="00C41F62">
      <w:pPr>
        <w:jc w:val="both"/>
        <w:rPr>
          <w:sz w:val="20"/>
          <w:szCs w:val="20"/>
        </w:rPr>
      </w:pPr>
    </w:p>
    <w:p w:rsidR="008B5BBE" w:rsidRDefault="008B5BBE" w:rsidP="00C41F62">
      <w:pPr>
        <w:jc w:val="both"/>
        <w:rPr>
          <w:sz w:val="20"/>
          <w:szCs w:val="20"/>
        </w:rPr>
      </w:pPr>
    </w:p>
    <w:p w:rsidR="008B5BBE" w:rsidRDefault="008B5BBE" w:rsidP="00C41F62">
      <w:pPr>
        <w:jc w:val="both"/>
        <w:rPr>
          <w:sz w:val="20"/>
          <w:szCs w:val="20"/>
        </w:rPr>
      </w:pPr>
    </w:p>
    <w:p w:rsidR="00097AFA" w:rsidRDefault="00097AFA" w:rsidP="00C41F62">
      <w:pPr>
        <w:jc w:val="both"/>
        <w:rPr>
          <w:sz w:val="20"/>
          <w:szCs w:val="20"/>
        </w:rPr>
      </w:pPr>
    </w:p>
    <w:p w:rsidR="00097AFA" w:rsidRDefault="00097AFA" w:rsidP="00C41F62">
      <w:pPr>
        <w:jc w:val="both"/>
        <w:rPr>
          <w:sz w:val="20"/>
          <w:szCs w:val="20"/>
        </w:rPr>
      </w:pPr>
    </w:p>
    <w:p w:rsidR="00924E98" w:rsidRDefault="00924E98" w:rsidP="00644FA0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4A2FFD" w:rsidRDefault="004A2FFD" w:rsidP="00644FA0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644FA0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Załącznik nr 3 </w:t>
      </w:r>
    </w:p>
    <w:p w:rsidR="00644FA0" w:rsidRPr="00644FA0" w:rsidRDefault="00644FA0" w:rsidP="00644FA0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644FA0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  <w:r w:rsidR="00B126C5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>w roku 2023</w:t>
      </w:r>
    </w:p>
    <w:p w:rsidR="00644FA0" w:rsidRPr="00644FA0" w:rsidRDefault="00644FA0" w:rsidP="00644FA0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  <w:r w:rsidRPr="00644FA0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t xml:space="preserve">OŚWIADCZENIE O ZOBOWIĄZANIU DO WPŁATY </w:t>
      </w:r>
      <w:r w:rsidRPr="00644FA0">
        <w:rPr>
          <w:rFonts w:eastAsiaTheme="minorHAnsi" w:cs="Times New Roman"/>
          <w:b/>
          <w:color w:val="auto"/>
          <w:kern w:val="0"/>
          <w:sz w:val="28"/>
          <w:szCs w:val="28"/>
          <w:lang w:eastAsia="en-US" w:bidi="ar-SA"/>
        </w:rPr>
        <w:br/>
        <w:t>WKŁADU WŁASNEGO</w:t>
      </w:r>
    </w:p>
    <w:p w:rsidR="00C652E4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652E4" w:rsidRPr="00C41F62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652E4" w:rsidRPr="00C41F62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  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(imię i nazwisko</w:t>
      </w: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lub nazwa</w:t>
      </w:r>
      <w:r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)</w:t>
      </w:r>
    </w:p>
    <w:p w:rsidR="00C652E4" w:rsidRPr="00C41F62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652E4" w:rsidRPr="00C41F62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652E4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</w:p>
    <w:p w:rsidR="00C652E4" w:rsidRPr="00C41F62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lang w:eastAsia="en-US" w:bidi="ar-SA"/>
        </w:rPr>
      </w:pPr>
      <w:r w:rsidRPr="00C41F62">
        <w:rPr>
          <w:rFonts w:eastAsiaTheme="minorHAnsi" w:cs="Times New Roman"/>
          <w:bCs/>
          <w:color w:val="auto"/>
          <w:kern w:val="0"/>
          <w:lang w:eastAsia="en-US" w:bidi="ar-SA"/>
        </w:rPr>
        <w:t>................................................................</w:t>
      </w:r>
    </w:p>
    <w:p w:rsidR="00C652E4" w:rsidRPr="00C41F62" w:rsidRDefault="00C652E4" w:rsidP="00C652E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             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(adres zamieszkania</w:t>
      </w:r>
      <w:r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 xml:space="preserve"> lub siedziby</w:t>
      </w:r>
      <w:r>
        <w:rPr>
          <w:rFonts w:eastAsiaTheme="minorHAnsi" w:cs="Times New Roman"/>
          <w:bCs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Pr="00C41F62"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  <w:t>)</w:t>
      </w:r>
    </w:p>
    <w:p w:rsidR="00644FA0" w:rsidRPr="00644FA0" w:rsidRDefault="00644FA0" w:rsidP="00644FA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color w:val="auto"/>
          <w:kern w:val="0"/>
          <w:sz w:val="20"/>
          <w:szCs w:val="2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rPr>
          <w:rFonts w:eastAsiaTheme="minorHAnsi" w:cs="Times New Roman"/>
          <w:color w:val="auto"/>
          <w:kern w:val="0"/>
          <w:lang w:eastAsia="en-US" w:bidi="ar-SA"/>
        </w:rPr>
      </w:pPr>
    </w:p>
    <w:p w:rsidR="00644FA0" w:rsidRPr="00644FA0" w:rsidRDefault="00644FA0" w:rsidP="00644FA0">
      <w:pPr>
        <w:widowControl/>
        <w:suppressAutoHyphens w:val="0"/>
        <w:spacing w:after="200" w:line="360" w:lineRule="auto"/>
        <w:jc w:val="both"/>
        <w:rPr>
          <w:rFonts w:cs="Times New Roman"/>
          <w:b/>
          <w:color w:val="auto"/>
          <w:sz w:val="28"/>
          <w:szCs w:val="28"/>
        </w:rPr>
      </w:pPr>
    </w:p>
    <w:p w:rsidR="00644FA0" w:rsidRPr="00F9260A" w:rsidRDefault="00644FA0" w:rsidP="00644FA0">
      <w:pPr>
        <w:widowControl/>
        <w:suppressAutoHyphens w:val="0"/>
        <w:spacing w:after="200" w:line="360" w:lineRule="auto"/>
        <w:jc w:val="both"/>
        <w:rPr>
          <w:rFonts w:eastAsiaTheme="minorHAnsi" w:cs="Times New Roman"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color w:val="auto"/>
          <w:kern w:val="0"/>
          <w:lang w:eastAsia="en-US" w:bidi="ar-SA"/>
        </w:rPr>
        <w:t xml:space="preserve">         W związku z ubieganiem się o udzielenie dofinansowania na usuwanie wyrobów zawierających azbest z terenu Gminy Nysa, </w:t>
      </w:r>
      <w:r w:rsidRPr="00336C7F">
        <w:rPr>
          <w:rFonts w:eastAsiaTheme="minorHAnsi" w:cs="Times New Roman"/>
          <w:b/>
          <w:bCs/>
          <w:color w:val="auto"/>
          <w:kern w:val="0"/>
          <w:lang w:eastAsia="en-US" w:bidi="ar-SA"/>
        </w:rPr>
        <w:t>zobowiązuję się</w:t>
      </w:r>
      <w:r w:rsidR="00F9260A" w:rsidRPr="00336C7F">
        <w:rPr>
          <w:rFonts w:eastAsiaTheme="minorHAnsi" w:cs="Times New Roman"/>
          <w:b/>
          <w:bCs/>
          <w:color w:val="auto"/>
          <w:kern w:val="0"/>
          <w:lang w:eastAsia="en-US" w:bidi="ar-SA"/>
        </w:rPr>
        <w:t xml:space="preserve"> </w:t>
      </w:r>
      <w:r w:rsidRPr="00336C7F">
        <w:rPr>
          <w:rFonts w:eastAsiaTheme="minorHAnsi" w:cs="Times New Roman"/>
          <w:b/>
          <w:bCs/>
          <w:color w:val="auto"/>
          <w:kern w:val="0"/>
          <w:lang w:eastAsia="en-US" w:bidi="ar-SA"/>
        </w:rPr>
        <w:t xml:space="preserve">do wpłacenia w wyznaczonym terminie, na wskazany rachunek bankowy Gminy Nysa wkładu własnego, wynoszącego </w:t>
      </w:r>
      <w:r w:rsidR="00C652E4">
        <w:rPr>
          <w:rFonts w:eastAsiaTheme="minorHAnsi" w:cs="Times New Roman"/>
          <w:b/>
          <w:bCs/>
          <w:color w:val="auto"/>
          <w:kern w:val="0"/>
          <w:lang w:eastAsia="en-US" w:bidi="ar-SA"/>
        </w:rPr>
        <w:t>na dzień złożenia wniosku</w:t>
      </w:r>
      <w:r w:rsidR="00F9260A" w:rsidRPr="00336C7F">
        <w:rPr>
          <w:rFonts w:eastAsiaTheme="minorHAnsi" w:cs="Times New Roman"/>
          <w:b/>
          <w:bCs/>
          <w:color w:val="auto"/>
          <w:kern w:val="0"/>
          <w:lang w:eastAsia="en-US" w:bidi="ar-SA"/>
        </w:rPr>
        <w:t xml:space="preserve"> </w:t>
      </w:r>
      <w:r w:rsidR="00C652E4">
        <w:rPr>
          <w:rFonts w:eastAsiaTheme="minorHAnsi" w:cs="Times New Roman"/>
          <w:b/>
          <w:bCs/>
          <w:color w:val="auto"/>
          <w:kern w:val="0"/>
          <w:lang w:eastAsia="en-US" w:bidi="ar-SA"/>
        </w:rPr>
        <w:t>35</w:t>
      </w:r>
      <w:r w:rsidRPr="00336C7F">
        <w:rPr>
          <w:rFonts w:eastAsiaTheme="minorHAnsi" w:cs="Times New Roman"/>
          <w:b/>
          <w:bCs/>
          <w:color w:val="auto"/>
          <w:kern w:val="0"/>
          <w:lang w:eastAsia="en-US" w:bidi="ar-SA"/>
        </w:rPr>
        <w:t>% kosztów realizacji zadania,</w:t>
      </w:r>
      <w:r w:rsidRPr="00F9260A">
        <w:rPr>
          <w:rFonts w:eastAsiaTheme="minorHAnsi" w:cs="Times New Roman"/>
          <w:bCs/>
          <w:color w:val="auto"/>
          <w:kern w:val="0"/>
          <w:lang w:eastAsia="en-US" w:bidi="ar-SA"/>
        </w:rPr>
        <w:t xml:space="preserve"> związanego z usuwanie wyrobów zawierających azbest z nieruchomości określonej we Wniosku.</w:t>
      </w:r>
      <w:r w:rsidR="00F9260A" w:rsidRPr="00F9260A">
        <w:rPr>
          <w:rFonts w:eastAsiaTheme="minorHAnsi" w:cs="Times New Roman"/>
          <w:bCs/>
          <w:color w:val="auto"/>
          <w:kern w:val="0"/>
          <w:lang w:eastAsia="en-US" w:bidi="ar-SA"/>
        </w:rPr>
        <w:t xml:space="preserve"> Jestem świadomy/-a, że wysokość wkładu własnego może ulec zmianie i zostanie ustalona po wykonaniu całości zadania i przekazaniu ostatecznego rozliczenia do Wojewódzkiego Funduszu Ochrony Środowiska i Gospodarki Wodnej w Opolu.</w:t>
      </w:r>
    </w:p>
    <w:p w:rsidR="00644FA0" w:rsidRPr="00644FA0" w:rsidRDefault="00644FA0" w:rsidP="00644FA0">
      <w:pPr>
        <w:widowControl/>
        <w:suppressAutoHyphens w:val="0"/>
        <w:spacing w:after="200" w:line="276" w:lineRule="auto"/>
        <w:ind w:left="4956" w:firstLine="708"/>
        <w:rPr>
          <w:rFonts w:asciiTheme="minorHAnsi" w:eastAsiaTheme="minorHAnsi" w:hAnsiTheme="minorHAnsi" w:cs="Times New Roman"/>
          <w:color w:val="auto"/>
          <w:kern w:val="0"/>
          <w:sz w:val="22"/>
          <w:szCs w:val="22"/>
          <w:lang w:eastAsia="en-US" w:bidi="ar-SA"/>
        </w:rPr>
      </w:pPr>
      <w:r w:rsidRPr="00644FA0">
        <w:rPr>
          <w:rFonts w:asciiTheme="minorHAnsi" w:eastAsiaTheme="minorHAnsi" w:hAnsiTheme="minorHAnsi" w:cs="Times New Roman"/>
          <w:color w:val="auto"/>
          <w:kern w:val="0"/>
          <w:sz w:val="22"/>
          <w:szCs w:val="22"/>
          <w:lang w:eastAsia="en-US" w:bidi="ar-SA"/>
        </w:rPr>
        <w:t xml:space="preserve">  </w:t>
      </w:r>
    </w:p>
    <w:p w:rsidR="00644FA0" w:rsidRPr="00644FA0" w:rsidRDefault="00644FA0" w:rsidP="00644FA0">
      <w:pPr>
        <w:widowControl/>
        <w:suppressAutoHyphens w:val="0"/>
        <w:spacing w:line="276" w:lineRule="auto"/>
        <w:ind w:left="4248" w:firstLine="708"/>
        <w:rPr>
          <w:rFonts w:eastAsiaTheme="minorHAnsi" w:cs="Times New Roman"/>
          <w:color w:val="auto"/>
          <w:kern w:val="0"/>
          <w:lang w:eastAsia="en-US" w:bidi="ar-SA"/>
        </w:rPr>
      </w:pPr>
      <w:r w:rsidRPr="00644FA0">
        <w:rPr>
          <w:rFonts w:eastAsiaTheme="minorHAnsi" w:cs="Times New Roman"/>
          <w:color w:val="auto"/>
          <w:kern w:val="0"/>
          <w:lang w:eastAsia="en-US" w:bidi="ar-SA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4FA0" w:rsidRPr="00644FA0" w:rsidTr="00D25C76">
        <w:tc>
          <w:tcPr>
            <w:tcW w:w="9060" w:type="dxa"/>
          </w:tcPr>
          <w:p w:rsidR="00644FA0" w:rsidRPr="00644FA0" w:rsidRDefault="00644FA0" w:rsidP="00644FA0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644FA0" w:rsidRPr="00644FA0" w:rsidRDefault="00644FA0" w:rsidP="00644FA0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644FA0" w:rsidRPr="00644FA0" w:rsidRDefault="00644FA0" w:rsidP="00644FA0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:rsidR="00644FA0" w:rsidRPr="00C41F62" w:rsidRDefault="00644FA0" w:rsidP="00E1101E">
            <w:pPr>
              <w:widowControl/>
              <w:suppressAutoHyphens w:val="0"/>
              <w:jc w:val="right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……………….………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</w:t>
            </w:r>
            <w:r w:rsidRPr="00C41F62"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…………………………………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644FA0" w:rsidRDefault="00644FA0" w:rsidP="00E1101E">
            <w:pPr>
              <w:widowControl/>
              <w:suppressAutoHyphens w:val="0"/>
              <w:jc w:val="center"/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C41F62">
              <w:rPr>
                <w:rFonts w:asciiTheme="minorHAnsi" w:eastAsiaTheme="minorHAnsi" w:hAnsiTheme="minorHAnsi" w:cs="Times New Roman"/>
                <w:color w:val="auto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</w:t>
            </w:r>
            <w:r w:rsidR="00E1101E"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Data</w:t>
            </w:r>
            <w:r w:rsidRPr="00C41F62">
              <w:rPr>
                <w:rFonts w:asciiTheme="minorHAnsi" w:eastAsiaTheme="minorHAnsi" w:hAnsiTheme="minorHAns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i czytelny podpis Wnioskodawcy</w:t>
            </w:r>
          </w:p>
          <w:p w:rsidR="00644FA0" w:rsidRPr="00644FA0" w:rsidRDefault="00644FA0" w:rsidP="00644FA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C652E4" w:rsidRDefault="00C652E4" w:rsidP="00644FA0">
      <w:pPr>
        <w:widowControl/>
        <w:suppressAutoHyphens w:val="0"/>
        <w:spacing w:after="200" w:line="276" w:lineRule="auto"/>
        <w:rPr>
          <w:rFonts w:eastAsiaTheme="minorHAnsi" w:cs="Times New Roman"/>
          <w:color w:val="auto"/>
          <w:kern w:val="0"/>
          <w:sz w:val="20"/>
          <w:szCs w:val="20"/>
          <w:vertAlign w:val="superscript"/>
          <w:lang w:eastAsia="en-US" w:bidi="ar-SA"/>
        </w:rPr>
      </w:pPr>
    </w:p>
    <w:p w:rsidR="00644FA0" w:rsidRPr="00644FA0" w:rsidRDefault="00C652E4" w:rsidP="00644FA0">
      <w:pPr>
        <w:widowControl/>
        <w:suppressAutoHyphens w:val="0"/>
        <w:spacing w:after="200" w:line="276" w:lineRule="auto"/>
        <w:rPr>
          <w:rFonts w:eastAsiaTheme="minorHAnsi" w:cs="Times New Roman"/>
          <w:color w:val="auto"/>
          <w:kern w:val="0"/>
          <w:sz w:val="20"/>
          <w:szCs w:val="20"/>
          <w:lang w:eastAsia="en-US" w:bidi="ar-SA"/>
        </w:rPr>
      </w:pPr>
      <w:r w:rsidRPr="00097AFA">
        <w:rPr>
          <w:rFonts w:eastAsiaTheme="minorHAnsi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1</w:t>
      </w:r>
      <w:r w:rsidR="00644FA0" w:rsidRPr="00644FA0">
        <w:rPr>
          <w:rFonts w:eastAsiaTheme="minorHAnsi" w:cs="Times New Roman"/>
          <w:color w:val="auto"/>
          <w:kern w:val="0"/>
          <w:sz w:val="20"/>
          <w:szCs w:val="20"/>
          <w:lang w:eastAsia="en-US" w:bidi="ar-SA"/>
        </w:rPr>
        <w:t>Dotyczy podmiotów prowadzących działalność gospodarczą</w:t>
      </w:r>
    </w:p>
    <w:p w:rsidR="00644FA0" w:rsidRDefault="00644FA0" w:rsidP="00C41F62">
      <w:pPr>
        <w:jc w:val="both"/>
      </w:pPr>
    </w:p>
    <w:p w:rsidR="00C41F62" w:rsidRDefault="00C41F62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C652E4" w:rsidRDefault="00C652E4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  <w:bookmarkStart w:id="2" w:name="_GoBack"/>
      <w:bookmarkEnd w:id="2"/>
    </w:p>
    <w:p w:rsidR="00C652E4" w:rsidRDefault="00C652E4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C652E4" w:rsidRDefault="00C652E4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C652E4" w:rsidRDefault="00C652E4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E1101E" w:rsidRDefault="00E1101E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C652E4" w:rsidRDefault="00C652E4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C652E4" w:rsidRDefault="00C652E4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Pr="00F868BF" w:rsidRDefault="00D25C76" w:rsidP="00D25C76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F868BF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>Załącznik nr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4</w:t>
      </w:r>
      <w:r w:rsidRPr="00F868BF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</w:t>
      </w:r>
    </w:p>
    <w:p w:rsidR="00D25C76" w:rsidRPr="00F868BF" w:rsidRDefault="00D25C76" w:rsidP="00D25C76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F868BF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  <w:r w:rsidR="00B126C5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>w roku 2023</w:t>
      </w:r>
    </w:p>
    <w:p w:rsidR="00D25C76" w:rsidRDefault="00D25C76" w:rsidP="00D25C76">
      <w:pPr>
        <w:autoSpaceDE w:val="0"/>
        <w:autoSpaceDN w:val="0"/>
        <w:adjustRightInd w:val="0"/>
        <w:jc w:val="center"/>
      </w:pPr>
    </w:p>
    <w:p w:rsidR="00D25C76" w:rsidRDefault="00D25C76" w:rsidP="00D25C76">
      <w:pPr>
        <w:autoSpaceDE w:val="0"/>
        <w:autoSpaceDN w:val="0"/>
        <w:adjustRightInd w:val="0"/>
        <w:jc w:val="center"/>
      </w:pPr>
    </w:p>
    <w:p w:rsidR="00D25C76" w:rsidRPr="0060555F" w:rsidRDefault="00D25C76" w:rsidP="00D25C76">
      <w:pPr>
        <w:autoSpaceDE w:val="0"/>
        <w:autoSpaceDN w:val="0"/>
        <w:adjustRightInd w:val="0"/>
        <w:jc w:val="center"/>
        <w:rPr>
          <w:b/>
        </w:rPr>
      </w:pPr>
      <w:r w:rsidRPr="0060555F">
        <w:rPr>
          <w:b/>
        </w:rPr>
        <w:t>INFORMACJA O WYROBACH ZAWIERAJĄCYCH AZBEST</w:t>
      </w:r>
      <w:r w:rsidRPr="0060555F">
        <w:rPr>
          <w:b/>
          <w:vertAlign w:val="superscript"/>
        </w:rPr>
        <w:t>1)</w:t>
      </w:r>
    </w:p>
    <w:p w:rsidR="00D25C76" w:rsidRPr="00A01EC6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spacing w:before="240"/>
        <w:jc w:val="both"/>
      </w:pPr>
      <w:r w:rsidRPr="00A01EC6">
        <w:t>Nazwa miejsca/urządzenia/instalacji, adres</w:t>
      </w:r>
      <w:r w:rsidRPr="00A01EC6">
        <w:rPr>
          <w:vertAlign w:val="superscript"/>
        </w:rPr>
        <w:t>2)</w:t>
      </w:r>
      <w:r w:rsidRPr="00A01EC6">
        <w:t>:</w:t>
      </w:r>
    </w:p>
    <w:p w:rsidR="00D25C76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</w:t>
      </w:r>
      <w:r>
        <w:t>.....................</w:t>
      </w: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................................................................................................................................................</w:t>
      </w:r>
      <w:r w:rsidRPr="002F0C67">
        <w:t>.</w:t>
      </w:r>
    </w:p>
    <w:p w:rsidR="00D25C76" w:rsidRPr="00A01EC6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A01EC6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Wykorzystujący wyroby zawierające azbest – imię i nazwisko lub nazwa i adres:</w:t>
      </w: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</w:t>
      </w:r>
      <w:r>
        <w:t>.....................</w:t>
      </w: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2F0C67" w:rsidRDefault="00D25C76" w:rsidP="00D25C76">
      <w:pPr>
        <w:autoSpaceDE w:val="0"/>
        <w:autoSpaceDN w:val="0"/>
        <w:adjustRightInd w:val="0"/>
        <w:ind w:left="364"/>
        <w:jc w:val="both"/>
      </w:pPr>
      <w:r w:rsidRPr="00A01EC6">
        <w:t>................................................................................................................................................</w:t>
      </w:r>
      <w:r>
        <w:t>.</w:t>
      </w:r>
    </w:p>
    <w:p w:rsidR="00D25C76" w:rsidRPr="00A01EC6" w:rsidRDefault="00D25C76" w:rsidP="00D25C76">
      <w:pPr>
        <w:autoSpaceDE w:val="0"/>
        <w:autoSpaceDN w:val="0"/>
        <w:adjustRightInd w:val="0"/>
        <w:ind w:left="364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Rodzaj zabudowy</w:t>
      </w:r>
      <w:r w:rsidRPr="00A01EC6">
        <w:rPr>
          <w:vertAlign w:val="superscript"/>
        </w:rPr>
        <w:t>3)</w:t>
      </w:r>
      <w:r w:rsidRPr="00A01EC6">
        <w:t>:</w:t>
      </w:r>
      <w:r>
        <w:t xml:space="preserve"> </w:t>
      </w:r>
      <w:r w:rsidRPr="00A01EC6">
        <w:t>.........................................................................................................</w:t>
      </w:r>
      <w:r w:rsidRPr="002F0C67">
        <w:t>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Numer działki ewidencyjnej</w:t>
      </w:r>
      <w:r w:rsidRPr="00A01EC6">
        <w:rPr>
          <w:vertAlign w:val="superscript"/>
        </w:rPr>
        <w:t>4)</w:t>
      </w:r>
      <w:r w:rsidRPr="00A01EC6">
        <w:t>:......................................................................................</w:t>
      </w:r>
      <w:r>
        <w:t>....</w:t>
      </w:r>
    </w:p>
    <w:p w:rsidR="00D25C76" w:rsidRPr="002F0C67" w:rsidRDefault="00D25C76" w:rsidP="00D25C76">
      <w:pPr>
        <w:autoSpaceDE w:val="0"/>
        <w:autoSpaceDN w:val="0"/>
        <w:adjustRightInd w:val="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A01EC6">
        <w:t>Numer obrębu ewidencyjnego</w:t>
      </w:r>
      <w:r w:rsidRPr="00A01EC6">
        <w:rPr>
          <w:vertAlign w:val="superscript"/>
        </w:rPr>
        <w:t>4)</w:t>
      </w:r>
      <w:r w:rsidRPr="00A01EC6">
        <w:t>: ..................................................................</w:t>
      </w:r>
      <w:r w:rsidRPr="002F0C67">
        <w:t>.............</w:t>
      </w:r>
      <w:r>
        <w:t>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Nazwa, rodzaj wyrobu</w:t>
      </w:r>
      <w:r w:rsidRPr="00A01EC6">
        <w:rPr>
          <w:vertAlign w:val="superscript"/>
        </w:rPr>
        <w:t>5)</w:t>
      </w:r>
      <w:r w:rsidRPr="00A01EC6">
        <w:t>: ..........................................................................................</w:t>
      </w:r>
      <w:r w:rsidRPr="002F0C67">
        <w:t>..</w:t>
      </w:r>
      <w:r>
        <w:t>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Ilość posiadanych</w:t>
      </w:r>
      <w:r>
        <w:t>w</w:t>
      </w:r>
      <w:r w:rsidRPr="00A01EC6">
        <w:t>yrobów</w:t>
      </w:r>
      <w:r w:rsidRPr="00A01EC6">
        <w:rPr>
          <w:vertAlign w:val="superscript"/>
        </w:rPr>
        <w:t>6)</w:t>
      </w:r>
      <w:r w:rsidRPr="002F0C67">
        <w:t>:</w:t>
      </w:r>
      <w:r w:rsidRPr="00A01EC6">
        <w:t>............................................................................................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Stopień pilności</w:t>
      </w:r>
      <w:r w:rsidRPr="00A01EC6">
        <w:rPr>
          <w:vertAlign w:val="superscript"/>
        </w:rPr>
        <w:t>7)</w:t>
      </w:r>
      <w:r w:rsidRPr="00A01EC6">
        <w:t xml:space="preserve">: </w:t>
      </w:r>
      <w:r>
        <w:t>…….</w:t>
      </w:r>
      <w:r w:rsidRPr="00A01EC6">
        <w:t>....................................................................................................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r w:rsidRPr="00A01EC6">
        <w:t>Zaznaczenie miejsca występowania wyrobów</w:t>
      </w:r>
      <w:r w:rsidRPr="00A01EC6">
        <w:rPr>
          <w:vertAlign w:val="superscript"/>
        </w:rPr>
        <w:t>8)</w:t>
      </w:r>
      <w:r w:rsidRPr="00A01EC6">
        <w:t>:</w:t>
      </w:r>
    </w:p>
    <w:p w:rsidR="00D25C76" w:rsidRPr="002F0C67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  <w:r>
        <w:t xml:space="preserve">       </w:t>
      </w:r>
      <w:r w:rsidRPr="00A01EC6">
        <w:t>a)</w:t>
      </w:r>
      <w:r w:rsidRPr="00A01EC6">
        <w:tab/>
        <w:t xml:space="preserve">nazwa i numer dokumentu: </w:t>
      </w:r>
      <w:r>
        <w:t>……..</w:t>
      </w:r>
      <w:r w:rsidRPr="00A01EC6">
        <w:t>............................................................................</w:t>
      </w:r>
      <w:r w:rsidRPr="002F0C67">
        <w:t>.......</w:t>
      </w:r>
      <w:r>
        <w:t>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ind w:left="350" w:hanging="350"/>
        <w:jc w:val="both"/>
      </w:pPr>
    </w:p>
    <w:p w:rsidR="00D25C76" w:rsidRPr="002F0C67" w:rsidRDefault="00D25C76" w:rsidP="00D25C76">
      <w:pPr>
        <w:tabs>
          <w:tab w:val="left" w:pos="630"/>
        </w:tabs>
        <w:autoSpaceDE w:val="0"/>
        <w:autoSpaceDN w:val="0"/>
        <w:adjustRightInd w:val="0"/>
        <w:jc w:val="both"/>
      </w:pPr>
      <w:r>
        <w:t xml:space="preserve">       </w:t>
      </w:r>
      <w:r w:rsidRPr="00A01EC6">
        <w:t>b)</w:t>
      </w:r>
      <w:r w:rsidRPr="002F0C67">
        <w:t xml:space="preserve">  </w:t>
      </w:r>
      <w:r w:rsidRPr="00A01EC6">
        <w:t>data ostatniej aktualizacji:.............................................................................</w:t>
      </w:r>
      <w:r w:rsidRPr="002F0C67">
        <w:t>.........</w:t>
      </w:r>
      <w:r>
        <w:t>..........</w:t>
      </w:r>
    </w:p>
    <w:p w:rsidR="00D25C76" w:rsidRPr="002F0C67" w:rsidRDefault="00D25C76" w:rsidP="00D25C76">
      <w:pPr>
        <w:autoSpaceDE w:val="0"/>
        <w:autoSpaceDN w:val="0"/>
        <w:adjustRightInd w:val="0"/>
        <w:jc w:val="both"/>
      </w:pPr>
    </w:p>
    <w:p w:rsidR="00D25C76" w:rsidRPr="002F0C67" w:rsidRDefault="00D25C76" w:rsidP="00D25C7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A01EC6">
        <w:t>Przewidywany termin usunięcia wyrobów:</w:t>
      </w:r>
      <w:r w:rsidRPr="002F0C67">
        <w:t xml:space="preserve"> </w:t>
      </w:r>
    </w:p>
    <w:p w:rsidR="00D25C76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  <w:r w:rsidRPr="00A01EC6">
        <w:t>..................................................................................................</w:t>
      </w:r>
      <w:r w:rsidRPr="002F0C67">
        <w:t>.................</w:t>
      </w:r>
      <w:r>
        <w:t>..............................</w:t>
      </w:r>
    </w:p>
    <w:p w:rsidR="00D25C76" w:rsidRPr="002F0C67" w:rsidRDefault="00D25C76" w:rsidP="00D25C76">
      <w:pPr>
        <w:tabs>
          <w:tab w:val="left" w:pos="350"/>
        </w:tabs>
        <w:autoSpaceDE w:val="0"/>
        <w:autoSpaceDN w:val="0"/>
        <w:adjustRightInd w:val="0"/>
        <w:ind w:left="360"/>
        <w:jc w:val="both"/>
      </w:pPr>
    </w:p>
    <w:p w:rsidR="00D25C76" w:rsidRDefault="00D25C76" w:rsidP="00D25C76">
      <w:pPr>
        <w:widowControl/>
        <w:numPr>
          <w:ilvl w:val="0"/>
          <w:numId w:val="21"/>
        </w:numPr>
        <w:tabs>
          <w:tab w:val="left" w:pos="350"/>
        </w:tabs>
        <w:suppressAutoHyphens w:val="0"/>
        <w:autoSpaceDE w:val="0"/>
        <w:autoSpaceDN w:val="0"/>
        <w:adjustRightInd w:val="0"/>
        <w:spacing w:after="240"/>
        <w:jc w:val="both"/>
      </w:pPr>
      <w:r w:rsidRPr="00A01EC6">
        <w:t>Ilość usuniętych wyrobów zawierających azbest przekazanych do unieszkodliwienia</w:t>
      </w:r>
      <w:r w:rsidRPr="00A01EC6">
        <w:rPr>
          <w:vertAlign w:val="superscript"/>
        </w:rPr>
        <w:t>6)</w:t>
      </w:r>
      <w:r w:rsidRPr="00A01EC6">
        <w:t xml:space="preserve">: </w:t>
      </w:r>
      <w:r w:rsidRPr="002F0C67">
        <w:t xml:space="preserve">       </w:t>
      </w:r>
    </w:p>
    <w:p w:rsidR="00D25C76" w:rsidRPr="002F0C67" w:rsidRDefault="00D25C76" w:rsidP="00D25C76">
      <w:pPr>
        <w:tabs>
          <w:tab w:val="left" w:pos="350"/>
        </w:tabs>
        <w:autoSpaceDE w:val="0"/>
        <w:autoSpaceDN w:val="0"/>
        <w:adjustRightInd w:val="0"/>
        <w:spacing w:after="240"/>
        <w:jc w:val="both"/>
      </w:pPr>
      <w:r>
        <w:t xml:space="preserve">       …..</w:t>
      </w:r>
      <w:r w:rsidRPr="00A01EC6">
        <w:t>..............</w:t>
      </w:r>
      <w:r w:rsidRPr="002F0C67">
        <w:t>...........................................................................................................................</w:t>
      </w:r>
    </w:p>
    <w:p w:rsidR="00D25C76" w:rsidRPr="00A01EC6" w:rsidRDefault="00D25C76" w:rsidP="00D25C76">
      <w:pPr>
        <w:tabs>
          <w:tab w:val="left" w:pos="350"/>
        </w:tabs>
        <w:autoSpaceDE w:val="0"/>
        <w:autoSpaceDN w:val="0"/>
        <w:adjustRightInd w:val="0"/>
        <w:spacing w:after="240"/>
        <w:jc w:val="both"/>
      </w:pPr>
    </w:p>
    <w:p w:rsidR="00D25C76" w:rsidRPr="00A01EC6" w:rsidRDefault="00D25C76" w:rsidP="00D25C76">
      <w:pPr>
        <w:tabs>
          <w:tab w:val="right" w:pos="9603"/>
        </w:tabs>
        <w:autoSpaceDE w:val="0"/>
        <w:autoSpaceDN w:val="0"/>
        <w:adjustRightInd w:val="0"/>
        <w:spacing w:before="240"/>
        <w:jc w:val="both"/>
      </w:pPr>
      <w:r w:rsidRPr="002F0C67">
        <w:t xml:space="preserve">                                                                                                               </w:t>
      </w:r>
      <w:r w:rsidRPr="00A01EC6">
        <w:t>.............................</w:t>
      </w:r>
    </w:p>
    <w:p w:rsidR="00D25C76" w:rsidRPr="00A01EC6" w:rsidRDefault="00D25C76" w:rsidP="00D25C76">
      <w:pPr>
        <w:autoSpaceDE w:val="0"/>
        <w:autoSpaceDN w:val="0"/>
        <w:adjustRightInd w:val="0"/>
        <w:spacing w:after="240"/>
        <w:jc w:val="both"/>
      </w:pPr>
      <w:r w:rsidRPr="002F0C67">
        <w:t xml:space="preserve">                                       </w:t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2F0C67">
        <w:tab/>
      </w:r>
      <w:r w:rsidRPr="00A01EC6">
        <w:t>(podpis)</w:t>
      </w:r>
    </w:p>
    <w:p w:rsidR="00D25C76" w:rsidRDefault="00D25C76" w:rsidP="00D25C76">
      <w:pPr>
        <w:autoSpaceDE w:val="0"/>
        <w:autoSpaceDN w:val="0"/>
        <w:adjustRightInd w:val="0"/>
        <w:spacing w:before="240" w:after="240"/>
        <w:jc w:val="both"/>
      </w:pPr>
      <w:r w:rsidRPr="00A01EC6">
        <w:t>data 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before="240"/>
        <w:jc w:val="both"/>
      </w:pPr>
    </w:p>
    <w:p w:rsidR="00D25C76" w:rsidRDefault="00D25C76" w:rsidP="00D25C76">
      <w:pPr>
        <w:autoSpaceDE w:val="0"/>
        <w:autoSpaceDN w:val="0"/>
        <w:adjustRightInd w:val="0"/>
        <w:spacing w:before="240"/>
        <w:jc w:val="both"/>
      </w:pP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1)</w:t>
      </w:r>
      <w:r w:rsidRPr="00A01EC6">
        <w:rPr>
          <w:sz w:val="20"/>
          <w:szCs w:val="20"/>
        </w:rPr>
        <w:tab/>
        <w:t>Za wyrób zawierający azbest uznaje się każdy wyrób zawierający wagowo 0,1 % lub więcej azbestu.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2)</w:t>
      </w:r>
      <w:r w:rsidRPr="00A01EC6">
        <w:rPr>
          <w:sz w:val="20"/>
          <w:szCs w:val="20"/>
        </w:rPr>
        <w:tab/>
        <w:t>Adres faktycznego miejsca występowania azbestu należy uzupełnić w następującym formacie: województwo, powiat,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gmina, miejscowość, ulica, numer nieruchomości.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3)</w:t>
      </w:r>
      <w:r w:rsidRPr="00A01EC6">
        <w:rPr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lastRenderedPageBreak/>
        <w:t>4)</w:t>
      </w:r>
      <w:r w:rsidRPr="00A01EC6">
        <w:rPr>
          <w:sz w:val="20"/>
          <w:szCs w:val="20"/>
        </w:rPr>
        <w:tab/>
        <w:t>Należy podać numer działki ewidencyjnej i numer obrębu ewidencyjnego faktycznego miejsca występowania azbestu.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5)</w:t>
      </w:r>
      <w:r w:rsidRPr="00A01EC6">
        <w:rPr>
          <w:sz w:val="20"/>
          <w:szCs w:val="20"/>
        </w:rPr>
        <w:tab/>
        <w:t>Przy określaniu rodzaju wyrobu zawierającego azbest należy stosować następującą klasyfikację: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płyty azbestowo-cementowe płaskie stosowane w budownictwie,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płyty faliste azbestowo-cementowe stosowane w budownictwie,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rury i złącza azbestowo-cementowe,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rury i złącza azbestowo-cementowe pozostawione w ziemi,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izolacje natryskowe środkami zawierającymi w swoim składzie azbest,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wyroby cierne azbestowo-kauczukowe,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przędza specjalna, w tym włókna azbestowe obrobione,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szczeliwa azbestowe,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taśmy tkane i plecione, sznury i sznurki,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wyroby azbestowo-kauczukowe, z wyjątkiem wyrobów ciernych,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papier, tektura,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 xml:space="preserve">drogi zabezpieczone (drogi utwardzone odpadami zawierającymi azbest przed wejściem w życie ustawy z dnia19 czerwca 1997 r. o zakazie stosowania wyrobów zawierających azbest, po trwałym </w:t>
      </w:r>
      <w:r w:rsidRPr="00FA4FEC">
        <w:rPr>
          <w:sz w:val="20"/>
          <w:szCs w:val="20"/>
        </w:rPr>
        <w:t>zabezpieczeniu przed emisją włó</w:t>
      </w:r>
      <w:r w:rsidRPr="00A01EC6">
        <w:rPr>
          <w:sz w:val="20"/>
          <w:szCs w:val="20"/>
        </w:rPr>
        <w:t>kien azbestu),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drogi utwardzone odpadami zawierającymi azbest przed wejściem w życie ustawy z dnia 19 czerwca 1997 r. o zakazie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stosowania wyrobów zawierających azbest, ale niezabezpieczone trwale przed emisją włókien azbestu,</w:t>
      </w:r>
    </w:p>
    <w:p w:rsidR="00D25C76" w:rsidRPr="00A01EC6" w:rsidRDefault="00D25C76" w:rsidP="00D25C76">
      <w:p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1EC6">
        <w:rPr>
          <w:sz w:val="20"/>
          <w:szCs w:val="20"/>
        </w:rPr>
        <w:t>–</w:t>
      </w:r>
      <w:r w:rsidRPr="00A01EC6">
        <w:rPr>
          <w:sz w:val="20"/>
          <w:szCs w:val="20"/>
        </w:rPr>
        <w:tab/>
        <w:t>inne wyroby zawierające azbest, oddzielnie niewymienione, w tym papier i tektura; podać jakie.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6)</w:t>
      </w:r>
      <w:r w:rsidRPr="00A01EC6">
        <w:rPr>
          <w:sz w:val="20"/>
          <w:szCs w:val="20"/>
        </w:rPr>
        <w:tab/>
        <w:t>Ilość wyrobów zawierających azbest należy podać w jednostkach właściwych dla danego wyrobu (kg, m</w:t>
      </w:r>
      <w:r w:rsidRPr="00A01EC6">
        <w:rPr>
          <w:sz w:val="20"/>
          <w:szCs w:val="20"/>
          <w:vertAlign w:val="superscript"/>
        </w:rPr>
        <w:t>2</w:t>
      </w:r>
      <w:r w:rsidRPr="00A01EC6">
        <w:rPr>
          <w:sz w:val="20"/>
          <w:szCs w:val="20"/>
        </w:rPr>
        <w:t>, m</w:t>
      </w:r>
      <w:r w:rsidRPr="00A01EC6">
        <w:rPr>
          <w:sz w:val="20"/>
          <w:szCs w:val="20"/>
          <w:vertAlign w:val="superscript"/>
        </w:rPr>
        <w:t>3</w:t>
      </w:r>
      <w:r w:rsidRPr="00A01EC6">
        <w:rPr>
          <w:sz w:val="20"/>
          <w:szCs w:val="20"/>
        </w:rPr>
        <w:t>, m.b., km).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7)</w:t>
      </w:r>
      <w:r w:rsidRPr="00A01EC6">
        <w:rPr>
          <w:sz w:val="20"/>
          <w:szCs w:val="20"/>
        </w:rPr>
        <w:tab/>
        <w:t>Według „Oceny stanu i możliwości bezpiecznego użytkowania wyrobów zawierających azbest” określonej w załączniku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nr 1 do rozporządzenia Ministra Gospodarki, Pracy i Polityki Społecznej z dnia 2 kwietnia 2004 r. w sprawie sposobów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i warunków bezpiecznego użytkowania i usuwania wyrobów zawierających azbest (Dz. U. Nr 71, poz. 649 oraz z 2010 r.</w:t>
      </w:r>
      <w:r w:rsidRPr="00FA4FEC">
        <w:rPr>
          <w:sz w:val="20"/>
          <w:szCs w:val="20"/>
        </w:rPr>
        <w:t xml:space="preserve"> </w:t>
      </w:r>
      <w:r w:rsidRPr="00A01EC6">
        <w:rPr>
          <w:sz w:val="20"/>
          <w:szCs w:val="20"/>
        </w:rPr>
        <w:t>Nr 162, poz. 1089).</w:t>
      </w:r>
    </w:p>
    <w:p w:rsidR="00D25C76" w:rsidRPr="00A01EC6" w:rsidRDefault="00D25C76" w:rsidP="00D25C76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A01EC6">
        <w:rPr>
          <w:sz w:val="20"/>
          <w:szCs w:val="20"/>
          <w:vertAlign w:val="superscript"/>
        </w:rPr>
        <w:t>8)</w:t>
      </w:r>
      <w:r w:rsidRPr="00A01EC6">
        <w:rPr>
          <w:sz w:val="20"/>
          <w:szCs w:val="20"/>
        </w:rPr>
        <w:tab/>
        <w:t>Nie dotyczy osób fizycznych niebędących przedsiębiorcami. Należy podać nazwę i numer</w:t>
      </w:r>
      <w:r w:rsidRPr="00FA4FEC">
        <w:rPr>
          <w:sz w:val="20"/>
          <w:szCs w:val="20"/>
        </w:rPr>
        <w:t xml:space="preserve"> dokumentu oraz datę jego ostat</w:t>
      </w:r>
      <w:r w:rsidRPr="00A01EC6">
        <w:rPr>
          <w:sz w:val="20"/>
          <w:szCs w:val="20"/>
        </w:rPr>
        <w:t xml:space="preserve">niej aktualizacji, w którym zostały oznaczone miejsca występowania wyrobów zawierających azbest, </w:t>
      </w:r>
      <w:r w:rsidRPr="00FA4FEC">
        <w:rPr>
          <w:sz w:val="20"/>
          <w:szCs w:val="20"/>
        </w:rPr>
        <w:t>w szczególności pla</w:t>
      </w:r>
      <w:r w:rsidRPr="00A01EC6">
        <w:rPr>
          <w:sz w:val="20"/>
          <w:szCs w:val="20"/>
        </w:rPr>
        <w:t>nu sytuacyjnego terenu instalacji lub urządzenia zawierającego azbest, dokumentacji technicznej.</w:t>
      </w:r>
    </w:p>
    <w:p w:rsidR="00D25C76" w:rsidRDefault="00D25C76" w:rsidP="00D25C76">
      <w:pPr>
        <w:pStyle w:val="Zwykytekst"/>
        <w:jc w:val="both"/>
        <w:rPr>
          <w:rFonts w:ascii="Verdana" w:hAnsi="Verdana"/>
          <w:b/>
          <w:bCs/>
          <w:sz w:val="22"/>
          <w:szCs w:val="24"/>
        </w:rPr>
      </w:pPr>
    </w:p>
    <w:p w:rsidR="00D25C76" w:rsidRDefault="00D25C76" w:rsidP="00D25C76">
      <w:pPr>
        <w:pStyle w:val="Zwykytekst"/>
        <w:jc w:val="both"/>
        <w:rPr>
          <w:rFonts w:ascii="Verdana" w:hAnsi="Verdana"/>
          <w:b/>
          <w:bCs/>
          <w:sz w:val="22"/>
          <w:szCs w:val="24"/>
        </w:rPr>
      </w:pPr>
    </w:p>
    <w:p w:rsidR="00D25C76" w:rsidRDefault="00D25C76" w:rsidP="00D25C76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rPr>
          <w:rFonts w:ascii="Verdana" w:hAnsi="Verdana"/>
          <w:sz w:val="20"/>
        </w:rPr>
      </w:pPr>
    </w:p>
    <w:p w:rsidR="00D25C76" w:rsidRDefault="00D25C76" w:rsidP="00D25C76">
      <w:pPr>
        <w:pStyle w:val="Zwykytekst"/>
        <w:rPr>
          <w:rFonts w:ascii="Verdana" w:hAnsi="Verdana"/>
        </w:rPr>
      </w:pPr>
    </w:p>
    <w:p w:rsidR="00D25C76" w:rsidRDefault="00D25C76" w:rsidP="00D25C76">
      <w:pPr>
        <w:pStyle w:val="Zwykytekst"/>
        <w:rPr>
          <w:rFonts w:ascii="Verdana" w:hAnsi="Verdana"/>
        </w:rPr>
      </w:pPr>
    </w:p>
    <w:p w:rsidR="00D25C76" w:rsidRDefault="00D25C76" w:rsidP="00D25C76">
      <w:pPr>
        <w:pStyle w:val="Zwykytekst"/>
        <w:rPr>
          <w:rFonts w:ascii="Verdana" w:hAnsi="Verdana"/>
        </w:rPr>
      </w:pPr>
    </w:p>
    <w:p w:rsidR="00D25C76" w:rsidRDefault="00D25C76" w:rsidP="00D25C76">
      <w:pPr>
        <w:pStyle w:val="Zwykytekst"/>
        <w:rPr>
          <w:rFonts w:ascii="Verdana" w:hAnsi="Verdana"/>
          <w:b/>
          <w:bCs/>
          <w:sz w:val="24"/>
          <w:szCs w:val="24"/>
        </w:rPr>
      </w:pPr>
    </w:p>
    <w:p w:rsidR="00D25C76" w:rsidRPr="00234B22" w:rsidRDefault="00D25C76" w:rsidP="00D25C76">
      <w:pPr>
        <w:widowControl/>
        <w:tabs>
          <w:tab w:val="decimal" w:leader="dot" w:pos="3402"/>
        </w:tabs>
        <w:suppressAutoHyphens w:val="0"/>
        <w:spacing w:after="200"/>
        <w:jc w:val="both"/>
        <w:rPr>
          <w:color w:val="FF0000"/>
        </w:rPr>
      </w:pPr>
    </w:p>
    <w:p w:rsidR="00D25C76" w:rsidRPr="00234B22" w:rsidRDefault="00D25C76" w:rsidP="00D25C76">
      <w:pPr>
        <w:tabs>
          <w:tab w:val="decimal" w:leader="dot" w:pos="3402"/>
          <w:tab w:val="left" w:pos="5670"/>
          <w:tab w:val="decimal" w:leader="dot" w:pos="9072"/>
        </w:tabs>
        <w:jc w:val="both"/>
        <w:rPr>
          <w:color w:val="FF0000"/>
        </w:rPr>
      </w:pPr>
    </w:p>
    <w:p w:rsidR="00D25C76" w:rsidRPr="00234B22" w:rsidRDefault="00D25C76" w:rsidP="00D25C76">
      <w:pPr>
        <w:tabs>
          <w:tab w:val="decimal" w:leader="dot" w:pos="3402"/>
          <w:tab w:val="left" w:pos="5670"/>
          <w:tab w:val="decimal" w:leader="dot" w:pos="9072"/>
        </w:tabs>
        <w:jc w:val="both"/>
        <w:rPr>
          <w:color w:val="FF0000"/>
        </w:rPr>
      </w:pPr>
    </w:p>
    <w:p w:rsidR="00D25C76" w:rsidRDefault="00D25C76" w:rsidP="00D25C76">
      <w:pPr>
        <w:rPr>
          <w:color w:val="FF0000"/>
        </w:rPr>
      </w:pPr>
    </w:p>
    <w:p w:rsidR="00D25C76" w:rsidRDefault="00D25C76" w:rsidP="00D25C76">
      <w:pPr>
        <w:jc w:val="both"/>
        <w:rPr>
          <w:color w:val="FF0000"/>
        </w:rPr>
      </w:pPr>
    </w:p>
    <w:p w:rsidR="00D25C76" w:rsidRDefault="00D25C76" w:rsidP="00D25C76">
      <w:pPr>
        <w:jc w:val="both"/>
        <w:rPr>
          <w:color w:val="FF0000"/>
        </w:rPr>
      </w:pPr>
    </w:p>
    <w:p w:rsidR="00D25C76" w:rsidRDefault="00D25C76" w:rsidP="00D25C76">
      <w:pPr>
        <w:jc w:val="both"/>
        <w:rPr>
          <w:color w:val="FF0000"/>
        </w:rPr>
      </w:pPr>
    </w:p>
    <w:p w:rsidR="00D25C76" w:rsidRDefault="00D25C76" w:rsidP="00D25C76"/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p w:rsidR="00D25C76" w:rsidRDefault="00D25C76" w:rsidP="00D25C76">
      <w:pPr>
        <w:ind w:left="4956" w:firstLine="708"/>
        <w:rPr>
          <w:rFonts w:cs="Times New Roman"/>
          <w:sz w:val="18"/>
          <w:szCs w:val="18"/>
        </w:rPr>
      </w:pPr>
    </w:p>
    <w:p w:rsidR="00D25C76" w:rsidRPr="005219CD" w:rsidRDefault="00D25C76" w:rsidP="00D25C76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5219CD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>Załącznik nr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5</w:t>
      </w:r>
      <w:r w:rsidRPr="005219CD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</w:t>
      </w:r>
    </w:p>
    <w:p w:rsidR="00D25C76" w:rsidRPr="005219CD" w:rsidRDefault="00D25C76" w:rsidP="00D25C76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r w:rsidRPr="005219CD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do Wniosku o udzielenie dofinansowania na usuwanie wyrobów zawierających azbest z terenu Gminy Nysa </w:t>
      </w:r>
      <w:r w:rsidR="00B126C5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>w roku 2023</w:t>
      </w:r>
    </w:p>
    <w:p w:rsidR="00D25C76" w:rsidRDefault="00D25C76" w:rsidP="00D25C76">
      <w:pPr>
        <w:jc w:val="both"/>
        <w:rPr>
          <w:rFonts w:cs="Times New Roman"/>
          <w:color w:val="auto"/>
          <w:sz w:val="20"/>
          <w:szCs w:val="20"/>
        </w:rPr>
      </w:pPr>
    </w:p>
    <w:p w:rsidR="00D25C76" w:rsidRDefault="00D25C76" w:rsidP="00D25C7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  <w:r>
        <w:rPr>
          <w:rFonts w:ascii="Verdana" w:hAnsi="Verdana"/>
          <w:b/>
          <w:bCs/>
          <w:color w:val="1C1C1A"/>
          <w:sz w:val="20"/>
          <w:szCs w:val="19"/>
        </w:rPr>
        <w:t>OCENA</w:t>
      </w:r>
    </w:p>
    <w:p w:rsidR="00D25C76" w:rsidRDefault="00D25C76" w:rsidP="00D25C7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  <w:r>
        <w:rPr>
          <w:rFonts w:ascii="Verdana" w:hAnsi="Verdana"/>
          <w:b/>
          <w:bCs/>
          <w:color w:val="1C1C1A"/>
          <w:sz w:val="20"/>
          <w:szCs w:val="19"/>
        </w:rPr>
        <w:t>stanu i możliwości bezpiecznego użytkowania wyrobów zawierających azbest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Nazwa miejsca/obiektu/urządzenia budowlanego/instalacji przemysłowej: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Adres miejsca/obiektu/urządzenia budowlanego/instalacji przemysłowej: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Rodzaj zabudowy</w:t>
      </w:r>
      <w:r>
        <w:rPr>
          <w:rFonts w:ascii="Verdana" w:hAnsi="Verdana"/>
          <w:color w:val="1C1C1A"/>
          <w:sz w:val="18"/>
          <w:szCs w:val="14"/>
          <w:vertAlign w:val="superscript"/>
        </w:rPr>
        <w:t>1)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Numer działki ewidencyjnej</w:t>
      </w:r>
      <w:r>
        <w:rPr>
          <w:rFonts w:ascii="Verdana" w:hAnsi="Verdana"/>
          <w:color w:val="1C1C1A"/>
          <w:sz w:val="18"/>
          <w:szCs w:val="14"/>
          <w:vertAlign w:val="superscript"/>
        </w:rPr>
        <w:t>2)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Numer obrębu ewidencyjnego</w:t>
      </w:r>
      <w:r>
        <w:rPr>
          <w:rFonts w:ascii="Verdana" w:hAnsi="Verdana"/>
          <w:color w:val="1C1C1A"/>
          <w:sz w:val="18"/>
          <w:szCs w:val="14"/>
          <w:vertAlign w:val="superscript"/>
        </w:rPr>
        <w:t>2)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Nazwa, rodzaj wyrobu</w:t>
      </w:r>
      <w:r>
        <w:rPr>
          <w:rFonts w:ascii="Verdana" w:hAnsi="Verdana"/>
          <w:color w:val="1C1C1A"/>
          <w:sz w:val="18"/>
          <w:szCs w:val="14"/>
          <w:vertAlign w:val="superscript"/>
        </w:rPr>
        <w:t>3)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Ilość wyrobów</w:t>
      </w:r>
      <w:r>
        <w:rPr>
          <w:rFonts w:ascii="Verdana" w:hAnsi="Verdana"/>
          <w:color w:val="1C1C1A"/>
          <w:sz w:val="18"/>
          <w:szCs w:val="14"/>
          <w:vertAlign w:val="superscript"/>
        </w:rPr>
        <w:t>4)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Data sporządzenia poprzedniej oceny</w:t>
      </w:r>
      <w:r>
        <w:rPr>
          <w:rFonts w:ascii="Verdana" w:hAnsi="Verdana"/>
          <w:color w:val="1C1C1A"/>
          <w:sz w:val="18"/>
          <w:szCs w:val="14"/>
          <w:vertAlign w:val="superscript"/>
        </w:rPr>
        <w:t>5)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480"/>
        <w:gridCol w:w="900"/>
        <w:gridCol w:w="862"/>
      </w:tblGrid>
      <w:tr w:rsidR="00D25C76" w:rsidTr="00D25C76">
        <w:tc>
          <w:tcPr>
            <w:tcW w:w="970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</w:p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Grupa/</w:t>
            </w:r>
          </w:p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nr</w:t>
            </w:r>
          </w:p>
        </w:tc>
        <w:tc>
          <w:tcPr>
            <w:tcW w:w="6480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Rodzaj i stan wyrobu</w:t>
            </w:r>
          </w:p>
        </w:tc>
        <w:tc>
          <w:tcPr>
            <w:tcW w:w="900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Punkty</w:t>
            </w:r>
          </w:p>
        </w:tc>
        <w:tc>
          <w:tcPr>
            <w:tcW w:w="862" w:type="dxa"/>
            <w:vAlign w:val="center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Ocena</w:t>
            </w: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2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3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4</w:t>
            </w: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480" w:type="dxa"/>
          </w:tcPr>
          <w:p w:rsidR="00D25C76" w:rsidRDefault="00D25C76" w:rsidP="00D25C76">
            <w:pPr>
              <w:pStyle w:val="Nagwek1"/>
              <w:jc w:val="both"/>
            </w:pPr>
            <w:r>
              <w:t>Sposób zastosowania azbestu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Powierzchnia pokryta masą natryskową z azbestem (torkret)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Tynk zawierający azbest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Lekkie płyty izolacyjne z azbestem (ciężar obj. &lt; 1 000 kg/m</w:t>
            </w:r>
            <w:r>
              <w:rPr>
                <w:rFonts w:ascii="Verdana" w:hAnsi="Verdana"/>
                <w:color w:val="1C1C1A"/>
                <w:sz w:val="18"/>
                <w:szCs w:val="14"/>
                <w:vertAlign w:val="superscript"/>
              </w:rPr>
              <w:t>3</w:t>
            </w:r>
            <w:r>
              <w:rPr>
                <w:rFonts w:ascii="Verdana" w:hAnsi="Verdana"/>
                <w:color w:val="1C1C1A"/>
                <w:sz w:val="18"/>
                <w:szCs w:val="19"/>
              </w:rPr>
              <w:t>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4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Pozostałe wyroby z azbestem (np. pokrycia dachowe, elewacyjne)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480" w:type="dxa"/>
          </w:tcPr>
          <w:p w:rsidR="00D25C76" w:rsidRDefault="00D25C76" w:rsidP="00D25C76">
            <w:pPr>
              <w:pStyle w:val="Nagwek1"/>
              <w:jc w:val="both"/>
            </w:pPr>
            <w:r>
              <w:t>Struktura powierzchni wyrobu z azbestem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5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Duże uszkodzenia powierzchni, naruszona struktura włókien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60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6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Niewielkie uszkodzenia powierzchni (rysy, odpryski, załamania), naruszona struktura włókien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7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Ścisła struktura włókien przy braku warstwy zabezpieczającej lub jej dużych ubytkach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8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Warstwa zabezpieczająca bez uszkodzeń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5"/>
            </w:pPr>
            <w:r>
              <w:t>III</w:t>
            </w:r>
          </w:p>
        </w:tc>
        <w:tc>
          <w:tcPr>
            <w:tcW w:w="6480" w:type="dxa"/>
          </w:tcPr>
          <w:p w:rsidR="00D25C76" w:rsidRDefault="00D25C76" w:rsidP="00D25C76">
            <w:pPr>
              <w:pStyle w:val="Nagwek1"/>
              <w:jc w:val="both"/>
            </w:pPr>
            <w:r>
              <w:t>Możliwość uszkodzenia powierzchni wyrobu z azbestem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9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jest przedmiotem jakichś prac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bezpośrednio dostępny (do wysokości 2 m)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narażony na uszkodzenia mechaniczne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12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narażony na wstrząsy i drgania lub czynniki atmosferyczne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13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nie jest narażony na wpływy zewnętrzne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5"/>
            </w:pPr>
            <w:r>
              <w:t>IV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  <w:t>Miejsce usytuowania wyrobu w stosunku do pomieszczeń użytkowych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14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Bezpośrednio w pomieszczeniu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Za zawieszonym, nieszczelnym sufitem lub innym pokryciem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16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 systemie wywietrzania pomieszczenia (kanały wentylacyjne)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17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Na zewnątrz obiektu (np. tynk)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18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Elementy obiektu (np. osłony balkonowe, filarki międzyokienne)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rPr>
          <w:trHeight w:val="333"/>
        </w:trPr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19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 xml:space="preserve">Za zawieszonym szczelnym sufitem lub innym pokryciem, ponad pyłoszczelną powierzchnią lub poza szczelnym kanałem </w:t>
            </w:r>
            <w:r>
              <w:rPr>
                <w:rFonts w:ascii="Verdana" w:hAnsi="Verdana"/>
                <w:color w:val="1C1C1A"/>
                <w:sz w:val="18"/>
                <w:szCs w:val="19"/>
              </w:rPr>
              <w:lastRenderedPageBreak/>
              <w:t>wentylacyjnym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lastRenderedPageBreak/>
              <w:t>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20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Bez kontaktu z pomieszczeniem (np. na dachu odizolowanym od pomieszczeń mieszkalnych)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2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3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4</w:t>
            </w: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pStyle w:val="Nagwek5"/>
            </w:pPr>
            <w:r>
              <w:t>V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  <w:t>Wykorzystanie miejsca /obiektu /urządzenia budowlanego/instalacji przemysłowej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21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Regularne przez dzieci, młodzież lub sportowców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40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22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Stałe lub częste (np. zamieszkanie, miejsce pracy)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23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Czasowe (np. domki rekreacyjne)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24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Rzadkie (np. strychy, piwnice, komórki)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5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c>
          <w:tcPr>
            <w:tcW w:w="97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648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Nieużytkowane (np. opuszczone zabudowania mieszkalne lub  gospodarskie, wyłączone z użytkowania obiekty, urządzenia lub instalacje)</w:t>
            </w:r>
          </w:p>
        </w:tc>
        <w:tc>
          <w:tcPr>
            <w:tcW w:w="900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0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D25C76" w:rsidTr="00D25C76">
        <w:trPr>
          <w:cantSplit/>
        </w:trPr>
        <w:tc>
          <w:tcPr>
            <w:tcW w:w="8350" w:type="dxa"/>
            <w:gridSpan w:val="3"/>
          </w:tcPr>
          <w:p w:rsidR="00D25C76" w:rsidRDefault="00D25C76" w:rsidP="00D25C76">
            <w:pPr>
              <w:pStyle w:val="Nagwek6"/>
            </w:pPr>
            <w:r>
              <w:t>SUMA PUNKTÓW OCENY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20"/>
                <w:szCs w:val="19"/>
              </w:rPr>
            </w:pPr>
          </w:p>
        </w:tc>
      </w:tr>
      <w:tr w:rsidR="00D25C76" w:rsidTr="00D25C76">
        <w:trPr>
          <w:cantSplit/>
        </w:trPr>
        <w:tc>
          <w:tcPr>
            <w:tcW w:w="8350" w:type="dxa"/>
            <w:gridSpan w:val="3"/>
          </w:tcPr>
          <w:p w:rsidR="00D25C76" w:rsidRDefault="00D25C76" w:rsidP="00D25C76">
            <w:pPr>
              <w:pStyle w:val="Nagwek6"/>
            </w:pPr>
            <w:r>
              <w:t>STOPIEŃ PILNOŚCI</w:t>
            </w:r>
          </w:p>
        </w:tc>
        <w:tc>
          <w:tcPr>
            <w:tcW w:w="862" w:type="dxa"/>
          </w:tcPr>
          <w:p w:rsidR="00D25C76" w:rsidRDefault="00D25C76" w:rsidP="00D25C76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20"/>
                <w:szCs w:val="19"/>
              </w:rPr>
            </w:pPr>
          </w:p>
        </w:tc>
      </w:tr>
    </w:tbl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jc w:val="both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  <w:u w:val="single"/>
        </w:rPr>
        <w:t>UWAGA</w:t>
      </w:r>
      <w:r>
        <w:rPr>
          <w:rFonts w:ascii="Verdana" w:hAnsi="Verdana"/>
          <w:color w:val="1C1C1A"/>
          <w:sz w:val="18"/>
          <w:szCs w:val="19"/>
        </w:rPr>
        <w:t>: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</w:t>
      </w:r>
      <w:r>
        <w:rPr>
          <w:rFonts w:ascii="Verdana" w:hAnsi="Verdana"/>
          <w:color w:val="1C1C1A"/>
          <w:sz w:val="18"/>
          <w:szCs w:val="19"/>
        </w:rPr>
        <w:tab/>
        <w:t>od 120 punktów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wymagane pilnie usunięcie (wymiana na wyrób bezazbestowy) lub zabezpieczenie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II</w:t>
      </w:r>
      <w:r>
        <w:rPr>
          <w:rFonts w:ascii="Verdana" w:hAnsi="Verdana"/>
          <w:color w:val="1C1C1A"/>
          <w:sz w:val="18"/>
          <w:szCs w:val="19"/>
        </w:rPr>
        <w:t xml:space="preserve"> </w:t>
      </w:r>
      <w:r>
        <w:rPr>
          <w:rFonts w:ascii="Verdana" w:hAnsi="Verdana"/>
          <w:color w:val="1C1C1A"/>
          <w:sz w:val="18"/>
          <w:szCs w:val="19"/>
        </w:rPr>
        <w:tab/>
        <w:t>od 95 do 115 punktów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wymagana ponowna ocena w terminie do 1 roku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III</w:t>
      </w:r>
      <w:r>
        <w:rPr>
          <w:rFonts w:ascii="Verdana" w:hAnsi="Verdana"/>
          <w:color w:val="1C1C1A"/>
          <w:sz w:val="18"/>
          <w:szCs w:val="19"/>
        </w:rPr>
        <w:t xml:space="preserve"> </w:t>
      </w:r>
      <w:r>
        <w:rPr>
          <w:rFonts w:ascii="Verdana" w:hAnsi="Verdana"/>
          <w:color w:val="1C1C1A"/>
          <w:sz w:val="18"/>
          <w:szCs w:val="19"/>
        </w:rPr>
        <w:tab/>
        <w:t>do 90 punktów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wymagana ponowna ocena w terminie do 5 lat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  <w:r>
        <w:rPr>
          <w:rFonts w:ascii="Verdana" w:hAnsi="Verdana"/>
          <w:color w:val="1C1C1A"/>
          <w:sz w:val="19"/>
          <w:szCs w:val="19"/>
        </w:rPr>
        <w:t xml:space="preserve">.......................................... </w:t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  <w:t>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ind w:left="708"/>
        <w:rPr>
          <w:rFonts w:ascii="Verdana" w:hAnsi="Verdana"/>
          <w:color w:val="1C1C1A"/>
          <w:sz w:val="17"/>
          <w:szCs w:val="17"/>
        </w:rPr>
      </w:pPr>
      <w:r>
        <w:rPr>
          <w:rFonts w:ascii="Verdana" w:hAnsi="Verdana"/>
          <w:color w:val="1C1C1A"/>
          <w:sz w:val="17"/>
          <w:szCs w:val="17"/>
        </w:rPr>
        <w:t xml:space="preserve">  Oceniający </w:t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  <w:t>Właściciel/Zarządca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5"/>
          <w:szCs w:val="15"/>
        </w:rPr>
      </w:pPr>
      <w:r>
        <w:rPr>
          <w:rFonts w:ascii="Verdana" w:hAnsi="Verdana"/>
          <w:color w:val="1C1C1A"/>
          <w:sz w:val="15"/>
          <w:szCs w:val="15"/>
        </w:rPr>
        <w:t xml:space="preserve">            (nazwisko i imię) </w:t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  <w:t xml:space="preserve">          (podpis)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  <w:r>
        <w:rPr>
          <w:rFonts w:ascii="Verdana" w:hAnsi="Verdana"/>
          <w:color w:val="1C1C1A"/>
          <w:sz w:val="19"/>
          <w:szCs w:val="19"/>
        </w:rPr>
        <w:t xml:space="preserve">.......................................... </w:t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  <w:t>..........................................</w:t>
      </w:r>
    </w:p>
    <w:p w:rsidR="00D25C76" w:rsidRDefault="00D25C76" w:rsidP="00D25C76">
      <w:pPr>
        <w:autoSpaceDE w:val="0"/>
        <w:autoSpaceDN w:val="0"/>
        <w:adjustRightInd w:val="0"/>
        <w:ind w:firstLine="708"/>
        <w:rPr>
          <w:rFonts w:ascii="Verdana" w:hAnsi="Verdana"/>
          <w:color w:val="1C1C1A"/>
          <w:sz w:val="15"/>
          <w:szCs w:val="15"/>
        </w:rPr>
      </w:pPr>
      <w:r>
        <w:rPr>
          <w:rFonts w:ascii="Verdana" w:hAnsi="Verdana"/>
          <w:color w:val="1C1C1A"/>
          <w:sz w:val="15"/>
          <w:szCs w:val="15"/>
        </w:rPr>
        <w:t xml:space="preserve">(miejscowość, data) </w:t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  <w:t xml:space="preserve">       (adres lub pieczęć z adresem)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Objaśnienia: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1)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rodzaj zabudowy: budynek mieszkalny, budynek gospodarczy, budynek przemysłowy, inny.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2)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numer obrębu ewidencyjnego i numer działki ewidencyjnej faktycznego miejsca występowania azbestu.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3)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Przy określaniu rodzaju wyrobu zawierającego azbest należy stosować następującą klasyfikację: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płyty azbestowo-cementowe płaskie stosowane w budownictwie,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płyty faliste azbestowo-cementowe dla budownictwa,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rury i złącza azbestowo-cementowe,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izolacje natryskowe środkami zawierającymi w swoim składzie azbest,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wyroby cierne azbestowo-kauczukowe,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przędza specjalna, w tym włókna azbestowe obrobione,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szczeliwa azbestowe,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taśmy tkane i plecione, sznury i sznurki,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wyroby azbestowo-kauczukowe, z wyjątkiem wyrobów ciernych,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papier, tektura,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inne wyroby zawierające azbest, oddzielnie niewymienione, w tym papier i tektura, podać jakie.</w:t>
      </w:r>
    </w:p>
    <w:p w:rsidR="00D25C76" w:rsidRDefault="00D25C76" w:rsidP="00D25C76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4)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Ilość wyrobów azbestowych podana w jednostkach masy (Mg) oraz w jednostkach właściwych dla danego wyrobu (m</w:t>
      </w:r>
      <w:r>
        <w:rPr>
          <w:rFonts w:ascii="Verdana" w:hAnsi="Verdana"/>
          <w:color w:val="1C1C1A"/>
          <w:sz w:val="16"/>
          <w:szCs w:val="13"/>
          <w:vertAlign w:val="superscript"/>
        </w:rPr>
        <w:t>2</w:t>
      </w:r>
      <w:r>
        <w:rPr>
          <w:rFonts w:ascii="Verdana" w:hAnsi="Verdana"/>
          <w:color w:val="1C1C1A"/>
          <w:sz w:val="16"/>
          <w:szCs w:val="17"/>
        </w:rPr>
        <w:t>, m</w:t>
      </w:r>
      <w:r>
        <w:rPr>
          <w:rFonts w:ascii="Verdana" w:hAnsi="Verdana"/>
          <w:color w:val="1C1C1A"/>
          <w:sz w:val="16"/>
          <w:szCs w:val="13"/>
          <w:vertAlign w:val="superscript"/>
        </w:rPr>
        <w:t>3</w:t>
      </w:r>
      <w:r>
        <w:rPr>
          <w:rFonts w:ascii="Verdana" w:hAnsi="Verdana"/>
          <w:color w:val="1C1C1A"/>
          <w:sz w:val="16"/>
          <w:szCs w:val="17"/>
        </w:rPr>
        <w:t>, mb).</w:t>
      </w:r>
    </w:p>
    <w:p w:rsidR="00D25C76" w:rsidRDefault="00D25C76" w:rsidP="00D25C76">
      <w:pPr>
        <w:shd w:val="clear" w:color="auto" w:fill="FFFFFF"/>
        <w:spacing w:line="0" w:lineRule="atLeast"/>
        <w:jc w:val="both"/>
      </w:pPr>
      <w:r>
        <w:rPr>
          <w:rFonts w:ascii="Verdana" w:hAnsi="Verdana"/>
          <w:color w:val="1C1C1A"/>
          <w:sz w:val="16"/>
          <w:szCs w:val="13"/>
          <w:vertAlign w:val="superscript"/>
        </w:rPr>
        <w:t>5)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datę przeprowadzenia poprzedniej oceny; jeśli jest to pierwsza ocena, należy wpisać „pierwsza ocena”.</w:t>
      </w:r>
    </w:p>
    <w:p w:rsidR="00D25C76" w:rsidRPr="00C23647" w:rsidRDefault="00D25C76" w:rsidP="00D25C76">
      <w:pPr>
        <w:jc w:val="both"/>
        <w:rPr>
          <w:rFonts w:cs="Times New Roman"/>
          <w:color w:val="auto"/>
          <w:sz w:val="20"/>
          <w:szCs w:val="20"/>
        </w:rPr>
      </w:pPr>
    </w:p>
    <w:p w:rsidR="00D25C76" w:rsidRPr="00234B22" w:rsidRDefault="00D25C76" w:rsidP="00D25C76">
      <w:pPr>
        <w:rPr>
          <w:color w:val="FF0000"/>
        </w:rPr>
      </w:pPr>
    </w:p>
    <w:p w:rsidR="00D25C76" w:rsidRDefault="00D25C76" w:rsidP="00D25C76"/>
    <w:p w:rsidR="00D25C76" w:rsidRPr="007216B9" w:rsidRDefault="00D25C76" w:rsidP="006B43B1">
      <w:pPr>
        <w:pStyle w:val="Akapitzlist"/>
        <w:widowControl/>
        <w:suppressAutoHyphens w:val="0"/>
        <w:ind w:left="284"/>
        <w:jc w:val="both"/>
        <w:rPr>
          <w:rFonts w:cs="Times New Roman"/>
          <w:b/>
          <w:color w:val="auto"/>
          <w:u w:val="single"/>
        </w:rPr>
      </w:pPr>
    </w:p>
    <w:sectPr w:rsidR="00D25C76" w:rsidRPr="007216B9" w:rsidSect="00A1004C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2A" w:rsidRDefault="00B36F2A" w:rsidP="005C6C9C">
      <w:r>
        <w:separator/>
      </w:r>
    </w:p>
  </w:endnote>
  <w:endnote w:type="continuationSeparator" w:id="0">
    <w:p w:rsidR="00B36F2A" w:rsidRDefault="00B36F2A" w:rsidP="005C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2A" w:rsidRDefault="00B36F2A" w:rsidP="005C6C9C">
      <w:r>
        <w:separator/>
      </w:r>
    </w:p>
  </w:footnote>
  <w:footnote w:type="continuationSeparator" w:id="0">
    <w:p w:rsidR="00B36F2A" w:rsidRDefault="00B36F2A" w:rsidP="005C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EE2C0A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7F032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CF2C62"/>
    <w:multiLevelType w:val="hybridMultilevel"/>
    <w:tmpl w:val="C18CA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A7487"/>
    <w:multiLevelType w:val="hybridMultilevel"/>
    <w:tmpl w:val="E70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7F6C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562D3"/>
    <w:multiLevelType w:val="hybridMultilevel"/>
    <w:tmpl w:val="8B0E3324"/>
    <w:lvl w:ilvl="0" w:tplc="44083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6CA5"/>
    <w:multiLevelType w:val="hybridMultilevel"/>
    <w:tmpl w:val="8AC673B0"/>
    <w:lvl w:ilvl="0" w:tplc="401E1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F6780"/>
    <w:multiLevelType w:val="hybridMultilevel"/>
    <w:tmpl w:val="E4E00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23536"/>
    <w:multiLevelType w:val="hybridMultilevel"/>
    <w:tmpl w:val="0192BAA6"/>
    <w:lvl w:ilvl="0" w:tplc="101E921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7221B5"/>
    <w:multiLevelType w:val="hybridMultilevel"/>
    <w:tmpl w:val="E5601F4C"/>
    <w:lvl w:ilvl="0" w:tplc="ACB086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390286"/>
    <w:multiLevelType w:val="hybridMultilevel"/>
    <w:tmpl w:val="2D5EFAE0"/>
    <w:lvl w:ilvl="0" w:tplc="1D2EC982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18" w15:restartNumberingAfterBreak="0">
    <w:nsid w:val="40B17C61"/>
    <w:multiLevelType w:val="hybridMultilevel"/>
    <w:tmpl w:val="E70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868A2"/>
    <w:multiLevelType w:val="hybridMultilevel"/>
    <w:tmpl w:val="BFBC436A"/>
    <w:lvl w:ilvl="0" w:tplc="C6B6D1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02E4"/>
    <w:multiLevelType w:val="hybridMultilevel"/>
    <w:tmpl w:val="3462EAA8"/>
    <w:lvl w:ilvl="0" w:tplc="8C90032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350C37"/>
    <w:multiLevelType w:val="hybridMultilevel"/>
    <w:tmpl w:val="2CC02258"/>
    <w:lvl w:ilvl="0" w:tplc="16A6557E">
      <w:start w:val="1"/>
      <w:numFmt w:val="upperRoman"/>
      <w:lvlText w:val="%1."/>
      <w:lvlJc w:val="left"/>
      <w:pPr>
        <w:ind w:left="7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2" w15:restartNumberingAfterBreak="0">
    <w:nsid w:val="6BA43EF9"/>
    <w:multiLevelType w:val="hybridMultilevel"/>
    <w:tmpl w:val="CD5A78F8"/>
    <w:lvl w:ilvl="0" w:tplc="79E48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132A"/>
    <w:multiLevelType w:val="multilevel"/>
    <w:tmpl w:val="D3144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D9A4A71"/>
    <w:multiLevelType w:val="hybridMultilevel"/>
    <w:tmpl w:val="6B7001C4"/>
    <w:lvl w:ilvl="0" w:tplc="0415000F">
      <w:start w:val="1"/>
      <w:numFmt w:val="decimal"/>
      <w:lvlText w:val="%1.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5"/>
  </w:num>
  <w:num w:numId="9">
    <w:abstractNumId w:val="21"/>
  </w:num>
  <w:num w:numId="10">
    <w:abstractNumId w:val="18"/>
  </w:num>
  <w:num w:numId="11">
    <w:abstractNumId w:val="22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16"/>
  </w:num>
  <w:num w:numId="21">
    <w:abstractNumId w:val="20"/>
  </w:num>
  <w:num w:numId="22">
    <w:abstractNumId w:val="6"/>
  </w:num>
  <w:num w:numId="23">
    <w:abstractNumId w:val="15"/>
  </w:num>
  <w:num w:numId="24">
    <w:abstractNumId w:val="9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0"/>
    <w:rsid w:val="0001262E"/>
    <w:rsid w:val="00013081"/>
    <w:rsid w:val="000211C6"/>
    <w:rsid w:val="00063D13"/>
    <w:rsid w:val="000663C6"/>
    <w:rsid w:val="00085E22"/>
    <w:rsid w:val="00095728"/>
    <w:rsid w:val="00097AFA"/>
    <w:rsid w:val="00097C24"/>
    <w:rsid w:val="000A0B76"/>
    <w:rsid w:val="000A2DB8"/>
    <w:rsid w:val="000A69E1"/>
    <w:rsid w:val="000B7770"/>
    <w:rsid w:val="000C5B7C"/>
    <w:rsid w:val="000C6B9A"/>
    <w:rsid w:val="000D0E9E"/>
    <w:rsid w:val="000D19CE"/>
    <w:rsid w:val="000D3849"/>
    <w:rsid w:val="000D39B5"/>
    <w:rsid w:val="000F561C"/>
    <w:rsid w:val="001036EE"/>
    <w:rsid w:val="00111269"/>
    <w:rsid w:val="00120459"/>
    <w:rsid w:val="0012150C"/>
    <w:rsid w:val="00131DC9"/>
    <w:rsid w:val="00150E69"/>
    <w:rsid w:val="00153363"/>
    <w:rsid w:val="00154039"/>
    <w:rsid w:val="00192D26"/>
    <w:rsid w:val="001A06EF"/>
    <w:rsid w:val="001A1B66"/>
    <w:rsid w:val="001C15C6"/>
    <w:rsid w:val="001E434B"/>
    <w:rsid w:val="001E795E"/>
    <w:rsid w:val="00215999"/>
    <w:rsid w:val="00227BC0"/>
    <w:rsid w:val="00230711"/>
    <w:rsid w:val="00234B22"/>
    <w:rsid w:val="002D6AD7"/>
    <w:rsid w:val="002E6A19"/>
    <w:rsid w:val="002F19BF"/>
    <w:rsid w:val="003155F1"/>
    <w:rsid w:val="00320D2E"/>
    <w:rsid w:val="00321044"/>
    <w:rsid w:val="003356BF"/>
    <w:rsid w:val="00336C7F"/>
    <w:rsid w:val="00341863"/>
    <w:rsid w:val="00346E63"/>
    <w:rsid w:val="0035696A"/>
    <w:rsid w:val="0035743D"/>
    <w:rsid w:val="00361CAA"/>
    <w:rsid w:val="003633A2"/>
    <w:rsid w:val="003818E4"/>
    <w:rsid w:val="003824FD"/>
    <w:rsid w:val="003A16A5"/>
    <w:rsid w:val="003A3BE7"/>
    <w:rsid w:val="003B0F87"/>
    <w:rsid w:val="003C4904"/>
    <w:rsid w:val="003F3758"/>
    <w:rsid w:val="004052C8"/>
    <w:rsid w:val="00406D56"/>
    <w:rsid w:val="00413BA0"/>
    <w:rsid w:val="00422882"/>
    <w:rsid w:val="004379C9"/>
    <w:rsid w:val="00444C16"/>
    <w:rsid w:val="00456279"/>
    <w:rsid w:val="004620CD"/>
    <w:rsid w:val="004702A6"/>
    <w:rsid w:val="00471534"/>
    <w:rsid w:val="004730A3"/>
    <w:rsid w:val="00493699"/>
    <w:rsid w:val="004963A1"/>
    <w:rsid w:val="004A2FFD"/>
    <w:rsid w:val="004A4668"/>
    <w:rsid w:val="004A7312"/>
    <w:rsid w:val="004D6809"/>
    <w:rsid w:val="00515E66"/>
    <w:rsid w:val="00541114"/>
    <w:rsid w:val="00543B0E"/>
    <w:rsid w:val="0056237C"/>
    <w:rsid w:val="00563B5C"/>
    <w:rsid w:val="00565B76"/>
    <w:rsid w:val="00570FE9"/>
    <w:rsid w:val="005776E7"/>
    <w:rsid w:val="00582F2F"/>
    <w:rsid w:val="0058367E"/>
    <w:rsid w:val="005943F4"/>
    <w:rsid w:val="005A600F"/>
    <w:rsid w:val="005B293E"/>
    <w:rsid w:val="005C19C0"/>
    <w:rsid w:val="005C6C9C"/>
    <w:rsid w:val="005D3C75"/>
    <w:rsid w:val="005E3D73"/>
    <w:rsid w:val="00606B96"/>
    <w:rsid w:val="0060745F"/>
    <w:rsid w:val="0061128C"/>
    <w:rsid w:val="00621F5F"/>
    <w:rsid w:val="0064399E"/>
    <w:rsid w:val="00644FA0"/>
    <w:rsid w:val="00654B72"/>
    <w:rsid w:val="00664C51"/>
    <w:rsid w:val="006675CF"/>
    <w:rsid w:val="00671465"/>
    <w:rsid w:val="00677F72"/>
    <w:rsid w:val="00684B60"/>
    <w:rsid w:val="00697F0C"/>
    <w:rsid w:val="006A1DD9"/>
    <w:rsid w:val="006A1EE1"/>
    <w:rsid w:val="006B2099"/>
    <w:rsid w:val="006B43B1"/>
    <w:rsid w:val="006E5C67"/>
    <w:rsid w:val="006E603E"/>
    <w:rsid w:val="006F2908"/>
    <w:rsid w:val="00700358"/>
    <w:rsid w:val="007216B9"/>
    <w:rsid w:val="00726632"/>
    <w:rsid w:val="007312E9"/>
    <w:rsid w:val="00733ED5"/>
    <w:rsid w:val="0073400B"/>
    <w:rsid w:val="00764B71"/>
    <w:rsid w:val="007730A2"/>
    <w:rsid w:val="00783E5B"/>
    <w:rsid w:val="007A37B4"/>
    <w:rsid w:val="007B0C1A"/>
    <w:rsid w:val="007C7BBF"/>
    <w:rsid w:val="007D71A2"/>
    <w:rsid w:val="007E5998"/>
    <w:rsid w:val="007E75C1"/>
    <w:rsid w:val="00831BFB"/>
    <w:rsid w:val="008542D3"/>
    <w:rsid w:val="00860ADD"/>
    <w:rsid w:val="00865E12"/>
    <w:rsid w:val="00876027"/>
    <w:rsid w:val="00876325"/>
    <w:rsid w:val="00883CAF"/>
    <w:rsid w:val="00885700"/>
    <w:rsid w:val="00892881"/>
    <w:rsid w:val="008A54A9"/>
    <w:rsid w:val="008B5BBE"/>
    <w:rsid w:val="008C2128"/>
    <w:rsid w:val="008D4A7B"/>
    <w:rsid w:val="008F4679"/>
    <w:rsid w:val="008F5283"/>
    <w:rsid w:val="00900B54"/>
    <w:rsid w:val="00911A33"/>
    <w:rsid w:val="00914EEA"/>
    <w:rsid w:val="00924E98"/>
    <w:rsid w:val="009254ED"/>
    <w:rsid w:val="009268FB"/>
    <w:rsid w:val="00926D53"/>
    <w:rsid w:val="00936750"/>
    <w:rsid w:val="0094060C"/>
    <w:rsid w:val="00952A16"/>
    <w:rsid w:val="009575F8"/>
    <w:rsid w:val="00983BD3"/>
    <w:rsid w:val="00984EE6"/>
    <w:rsid w:val="00985665"/>
    <w:rsid w:val="009A231D"/>
    <w:rsid w:val="009A3292"/>
    <w:rsid w:val="009C1A51"/>
    <w:rsid w:val="009E126E"/>
    <w:rsid w:val="009F086C"/>
    <w:rsid w:val="009F67D8"/>
    <w:rsid w:val="009F7E74"/>
    <w:rsid w:val="00A04119"/>
    <w:rsid w:val="00A1004C"/>
    <w:rsid w:val="00A100BA"/>
    <w:rsid w:val="00A207E6"/>
    <w:rsid w:val="00A560B5"/>
    <w:rsid w:val="00A639E6"/>
    <w:rsid w:val="00A64539"/>
    <w:rsid w:val="00A8501F"/>
    <w:rsid w:val="00A85086"/>
    <w:rsid w:val="00A91B13"/>
    <w:rsid w:val="00AA4EA3"/>
    <w:rsid w:val="00AB6359"/>
    <w:rsid w:val="00AD0E97"/>
    <w:rsid w:val="00AD290C"/>
    <w:rsid w:val="00AD3CA2"/>
    <w:rsid w:val="00AD511C"/>
    <w:rsid w:val="00AD7FA2"/>
    <w:rsid w:val="00AF0FC1"/>
    <w:rsid w:val="00AF3B22"/>
    <w:rsid w:val="00AF6839"/>
    <w:rsid w:val="00B0496E"/>
    <w:rsid w:val="00B126C5"/>
    <w:rsid w:val="00B12F68"/>
    <w:rsid w:val="00B343AD"/>
    <w:rsid w:val="00B36F2A"/>
    <w:rsid w:val="00B55821"/>
    <w:rsid w:val="00B5796F"/>
    <w:rsid w:val="00B61001"/>
    <w:rsid w:val="00B670B3"/>
    <w:rsid w:val="00B7482F"/>
    <w:rsid w:val="00B845E1"/>
    <w:rsid w:val="00B869DA"/>
    <w:rsid w:val="00B93173"/>
    <w:rsid w:val="00BA154B"/>
    <w:rsid w:val="00BA4C36"/>
    <w:rsid w:val="00BB1838"/>
    <w:rsid w:val="00BB23AD"/>
    <w:rsid w:val="00BD706C"/>
    <w:rsid w:val="00BD77B0"/>
    <w:rsid w:val="00C0440E"/>
    <w:rsid w:val="00C060D9"/>
    <w:rsid w:val="00C1361D"/>
    <w:rsid w:val="00C20086"/>
    <w:rsid w:val="00C2129E"/>
    <w:rsid w:val="00C23647"/>
    <w:rsid w:val="00C41F62"/>
    <w:rsid w:val="00C449CA"/>
    <w:rsid w:val="00C47692"/>
    <w:rsid w:val="00C6210E"/>
    <w:rsid w:val="00C652E4"/>
    <w:rsid w:val="00C75B91"/>
    <w:rsid w:val="00C93686"/>
    <w:rsid w:val="00CA5EB2"/>
    <w:rsid w:val="00CB0C58"/>
    <w:rsid w:val="00CB10CF"/>
    <w:rsid w:val="00CB246C"/>
    <w:rsid w:val="00CC1A5B"/>
    <w:rsid w:val="00CE1637"/>
    <w:rsid w:val="00CE380C"/>
    <w:rsid w:val="00CF5F94"/>
    <w:rsid w:val="00D23175"/>
    <w:rsid w:val="00D25C76"/>
    <w:rsid w:val="00D43F6C"/>
    <w:rsid w:val="00D66E70"/>
    <w:rsid w:val="00D778FE"/>
    <w:rsid w:val="00D80D7E"/>
    <w:rsid w:val="00D852CA"/>
    <w:rsid w:val="00D92F8C"/>
    <w:rsid w:val="00D94AC6"/>
    <w:rsid w:val="00D97DF3"/>
    <w:rsid w:val="00DA7CAE"/>
    <w:rsid w:val="00DB3A6C"/>
    <w:rsid w:val="00DC1CE7"/>
    <w:rsid w:val="00DD334E"/>
    <w:rsid w:val="00DD3350"/>
    <w:rsid w:val="00DD40BD"/>
    <w:rsid w:val="00DE7FDC"/>
    <w:rsid w:val="00DF1D05"/>
    <w:rsid w:val="00DF51EA"/>
    <w:rsid w:val="00E04A5F"/>
    <w:rsid w:val="00E1101E"/>
    <w:rsid w:val="00E30CCD"/>
    <w:rsid w:val="00E42821"/>
    <w:rsid w:val="00E50121"/>
    <w:rsid w:val="00E60A85"/>
    <w:rsid w:val="00E73CD4"/>
    <w:rsid w:val="00E74565"/>
    <w:rsid w:val="00E75291"/>
    <w:rsid w:val="00E8375A"/>
    <w:rsid w:val="00E84C8E"/>
    <w:rsid w:val="00E95AE6"/>
    <w:rsid w:val="00EB0300"/>
    <w:rsid w:val="00EB3D81"/>
    <w:rsid w:val="00EB4F56"/>
    <w:rsid w:val="00ED6742"/>
    <w:rsid w:val="00EE275C"/>
    <w:rsid w:val="00F054E0"/>
    <w:rsid w:val="00F100F8"/>
    <w:rsid w:val="00F10B08"/>
    <w:rsid w:val="00F42047"/>
    <w:rsid w:val="00F42958"/>
    <w:rsid w:val="00F52264"/>
    <w:rsid w:val="00F700FC"/>
    <w:rsid w:val="00F85A8C"/>
    <w:rsid w:val="00F874DD"/>
    <w:rsid w:val="00F914FF"/>
    <w:rsid w:val="00F91722"/>
    <w:rsid w:val="00F9260A"/>
    <w:rsid w:val="00FA5E99"/>
    <w:rsid w:val="00FC0E7B"/>
    <w:rsid w:val="00FC3566"/>
    <w:rsid w:val="00FC568E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1EEC-B098-4951-8628-0EA1DDC6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23647"/>
    <w:pPr>
      <w:keepNext/>
      <w:widowControl/>
      <w:suppressAutoHyphens w:val="0"/>
      <w:autoSpaceDE w:val="0"/>
      <w:autoSpaceDN w:val="0"/>
      <w:adjustRightInd w:val="0"/>
      <w:outlineLvl w:val="0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C23647"/>
    <w:pPr>
      <w:keepNext/>
      <w:widowControl/>
      <w:suppressAutoHyphens w:val="0"/>
      <w:autoSpaceDE w:val="0"/>
      <w:autoSpaceDN w:val="0"/>
      <w:adjustRightInd w:val="0"/>
      <w:jc w:val="center"/>
      <w:outlineLvl w:val="3"/>
    </w:pPr>
    <w:rPr>
      <w:rFonts w:ascii="Verdana" w:eastAsia="Times New Roman" w:hAnsi="Verdana" w:cs="Times New Roman"/>
      <w:b/>
      <w:bCs/>
      <w:color w:val="1C1C1A"/>
      <w:kern w:val="0"/>
      <w:sz w:val="20"/>
      <w:szCs w:val="19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C23647"/>
    <w:pPr>
      <w:keepNext/>
      <w:widowControl/>
      <w:suppressAutoHyphens w:val="0"/>
      <w:autoSpaceDE w:val="0"/>
      <w:autoSpaceDN w:val="0"/>
      <w:adjustRightInd w:val="0"/>
      <w:jc w:val="center"/>
      <w:outlineLvl w:val="4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C23647"/>
    <w:pPr>
      <w:keepNext/>
      <w:widowControl/>
      <w:suppressAutoHyphens w:val="0"/>
      <w:autoSpaceDE w:val="0"/>
      <w:autoSpaceDN w:val="0"/>
      <w:adjustRightInd w:val="0"/>
      <w:jc w:val="right"/>
      <w:outlineLvl w:val="5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4B22"/>
    <w:rPr>
      <w:color w:val="000080"/>
      <w:u w:val="single"/>
    </w:rPr>
  </w:style>
  <w:style w:type="paragraph" w:customStyle="1" w:styleId="Akapitzlist1">
    <w:name w:val="Akapit z listą1"/>
    <w:basedOn w:val="Normalny"/>
    <w:rsid w:val="00234B22"/>
    <w:pPr>
      <w:ind w:left="720"/>
    </w:pPr>
    <w:rPr>
      <w:sz w:val="21"/>
      <w:szCs w:val="21"/>
    </w:rPr>
  </w:style>
  <w:style w:type="paragraph" w:customStyle="1" w:styleId="NormalnyWeb1">
    <w:name w:val="Normalny (Web)1"/>
    <w:basedOn w:val="Normalny"/>
    <w:rsid w:val="00234B22"/>
    <w:pPr>
      <w:spacing w:before="280" w:after="280"/>
    </w:pPr>
    <w:rPr>
      <w:color w:val="2323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6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606B96"/>
    <w:pPr>
      <w:ind w:left="720"/>
      <w:contextualSpacing/>
    </w:pPr>
    <w:rPr>
      <w:szCs w:val="21"/>
    </w:rPr>
  </w:style>
  <w:style w:type="paragraph" w:styleId="Zwykytekst">
    <w:name w:val="Plain Text"/>
    <w:basedOn w:val="Normalny"/>
    <w:link w:val="ZwykytekstZnak"/>
    <w:semiHidden/>
    <w:rsid w:val="00983BD3"/>
    <w:pPr>
      <w:widowControl/>
      <w:suppressAutoHyphens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983B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83BD3"/>
    <w:pPr>
      <w:widowControl/>
      <w:suppressAutoHyphens w:val="0"/>
      <w:jc w:val="both"/>
    </w:pPr>
    <w:rPr>
      <w:rFonts w:ascii="Verdana" w:eastAsia="Times New Roman" w:hAnsi="Verdana" w:cs="Times New Roman"/>
      <w:color w:val="auto"/>
      <w:kern w:val="0"/>
      <w:sz w:val="1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BD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23647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character" w:customStyle="1" w:styleId="Nagwek4Znak">
    <w:name w:val="Nagłówek 4 Znak"/>
    <w:basedOn w:val="Domylnaczcionkaakapitu"/>
    <w:link w:val="Nagwek4"/>
    <w:rsid w:val="00C23647"/>
    <w:rPr>
      <w:rFonts w:ascii="Verdana" w:eastAsia="Times New Roman" w:hAnsi="Verdana" w:cs="Times New Roman"/>
      <w:b/>
      <w:bCs/>
      <w:color w:val="1C1C1A"/>
      <w:sz w:val="20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C23647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character" w:customStyle="1" w:styleId="Nagwek6Znak">
    <w:name w:val="Nagłówek 6 Znak"/>
    <w:basedOn w:val="Domylnaczcionkaakapitu"/>
    <w:link w:val="Nagwek6"/>
    <w:rsid w:val="00C23647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table" w:styleId="Tabela-Siatka">
    <w:name w:val="Table Grid"/>
    <w:basedOn w:val="Standardowy"/>
    <w:uiPriority w:val="59"/>
    <w:rsid w:val="008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1">
    <w:name w:val="Pogrubienie1"/>
    <w:rsid w:val="00154039"/>
    <w:rPr>
      <w:rFonts w:cs="Times New Roman"/>
      <w:b/>
    </w:rPr>
  </w:style>
  <w:style w:type="paragraph" w:customStyle="1" w:styleId="Standard">
    <w:name w:val="Standard"/>
    <w:rsid w:val="00154039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C6C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6C9C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6C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6C9C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B440-56C2-40E9-9F0C-254ACB0B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3556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Tyczyńska</dc:creator>
  <cp:keywords/>
  <dc:description/>
  <cp:lastModifiedBy>Joanna Skakuj</cp:lastModifiedBy>
  <cp:revision>169</cp:revision>
  <cp:lastPrinted>2022-10-03T06:07:00Z</cp:lastPrinted>
  <dcterms:created xsi:type="dcterms:W3CDTF">2018-03-12T06:50:00Z</dcterms:created>
  <dcterms:modified xsi:type="dcterms:W3CDTF">2022-10-03T06:54:00Z</dcterms:modified>
</cp:coreProperties>
</file>